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E25" w:rsidRDefault="00012C65" w:rsidP="00012C65">
      <w:pPr>
        <w:jc w:val="center"/>
        <w:rPr>
          <w:rFonts w:ascii="Georgia" w:hAnsi="Georgia"/>
          <w:color w:val="4F81BD" w:themeColor="accent1"/>
          <w:sz w:val="60"/>
          <w:szCs w:val="60"/>
        </w:rPr>
      </w:pPr>
      <w:r w:rsidRPr="00012C65">
        <w:rPr>
          <w:rFonts w:ascii="Georgia" w:hAnsi="Georgia"/>
          <w:color w:val="4F81BD" w:themeColor="accent1"/>
          <w:sz w:val="60"/>
          <w:szCs w:val="60"/>
        </w:rPr>
        <w:t>First Graders are FANTASTIC!</w:t>
      </w:r>
    </w:p>
    <w:p w:rsidR="00FB02B4" w:rsidRDefault="00CD0359" w:rsidP="00012C65">
      <w:pPr>
        <w:jc w:val="center"/>
        <w:rPr>
          <w:rFonts w:ascii="Georgia" w:hAnsi="Georgia"/>
          <w:color w:val="4F81BD" w:themeColor="accent1"/>
          <w:sz w:val="60"/>
          <w:szCs w:val="60"/>
        </w:rPr>
      </w:pPr>
      <w:r>
        <w:rPr>
          <w:rFonts w:ascii="Georgia" w:hAnsi="Georgia"/>
          <w:noProof/>
          <w:color w:val="4F81BD" w:themeColor="accent1"/>
          <w:sz w:val="60"/>
          <w:szCs w:val="60"/>
        </w:rPr>
        <w:drawing>
          <wp:anchor distT="0" distB="0" distL="114300" distR="114300" simplePos="0" relativeHeight="251672576" behindDoc="1" locked="0" layoutInCell="1" allowOverlap="1" wp14:anchorId="0713FB8C" wp14:editId="24A5E667">
            <wp:simplePos x="0" y="0"/>
            <wp:positionH relativeFrom="column">
              <wp:posOffset>-457835</wp:posOffset>
            </wp:positionH>
            <wp:positionV relativeFrom="paragraph">
              <wp:posOffset>383540</wp:posOffset>
            </wp:positionV>
            <wp:extent cx="6819265" cy="2835910"/>
            <wp:effectExtent l="171450" t="171450" r="191135" b="193040"/>
            <wp:wrapTight wrapText="bothSides">
              <wp:wrapPolygon edited="0">
                <wp:start x="22022" y="22906"/>
                <wp:lineTo x="22143" y="22616"/>
                <wp:lineTo x="22083" y="-1325"/>
                <wp:lineTo x="-485" y="-1325"/>
                <wp:lineTo x="-545" y="20294"/>
                <wp:lineTo x="-424" y="22471"/>
                <wp:lineTo x="-424" y="22906"/>
                <wp:lineTo x="22022" y="2290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JPG"/>
                    <pic:cNvPicPr/>
                  </pic:nvPicPr>
                  <pic:blipFill rotWithShape="1">
                    <a:blip r:embed="rId7" cstate="print">
                      <a:extLst>
                        <a:ext uri="{28A0092B-C50C-407E-A947-70E740481C1C}">
                          <a14:useLocalDpi xmlns:a14="http://schemas.microsoft.com/office/drawing/2010/main" val="0"/>
                        </a:ext>
                      </a:extLst>
                    </a:blip>
                    <a:srcRect t="19761" b="24534"/>
                    <a:stretch/>
                  </pic:blipFill>
                  <pic:spPr bwMode="auto">
                    <a:xfrm rot="10800000">
                      <a:off x="0" y="0"/>
                      <a:ext cx="6819265" cy="2835910"/>
                    </a:xfrm>
                    <a:prstGeom prst="rect">
                      <a:avLst/>
                    </a:prstGeom>
                    <a:solidFill>
                      <a:srgbClr val="FFFFFF">
                        <a:shade val="85000"/>
                      </a:srgbClr>
                    </a:solidFill>
                    <a:ln w="190500" cap="rnd">
                      <a:solidFill>
                        <a:schemeClr val="tx2">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727" w:rsidRPr="00012C65">
        <w:rPr>
          <w:rFonts w:ascii="Georgia" w:hAnsi="Georgia"/>
          <w:noProof/>
          <w:color w:val="4F81BD" w:themeColor="accent1"/>
          <w:sz w:val="60"/>
          <w:szCs w:val="60"/>
        </w:rPr>
        <mc:AlternateContent>
          <mc:Choice Requires="wps">
            <w:drawing>
              <wp:anchor distT="0" distB="0" distL="114300" distR="114300" simplePos="0" relativeHeight="251663360" behindDoc="1" locked="0" layoutInCell="0" allowOverlap="1" wp14:anchorId="37159CCD" wp14:editId="532D450E">
                <wp:simplePos x="0" y="0"/>
                <wp:positionH relativeFrom="margin">
                  <wp:posOffset>559435</wp:posOffset>
                </wp:positionH>
                <wp:positionV relativeFrom="margin">
                  <wp:posOffset>3288030</wp:posOffset>
                </wp:positionV>
                <wp:extent cx="4793615" cy="6790055"/>
                <wp:effectExtent l="0" t="7620" r="18415" b="18415"/>
                <wp:wrapTight wrapText="bothSides">
                  <wp:wrapPolygon edited="0">
                    <wp:start x="21634" y="10690"/>
                    <wp:lineTo x="20261" y="10205"/>
                    <wp:lineTo x="20261" y="10145"/>
                    <wp:lineTo x="18887" y="24"/>
                    <wp:lineTo x="2406" y="24"/>
                    <wp:lineTo x="1033" y="206"/>
                    <wp:lineTo x="1033" y="10387"/>
                    <wp:lineTo x="3" y="10387"/>
                    <wp:lineTo x="3" y="10690"/>
                    <wp:lineTo x="3" y="10993"/>
                    <wp:lineTo x="3" y="11357"/>
                    <wp:lineTo x="1033" y="11235"/>
                    <wp:lineTo x="1033" y="18447"/>
                    <wp:lineTo x="1462" y="21537"/>
                    <wp:lineTo x="2406" y="21477"/>
                    <wp:lineTo x="3694" y="21598"/>
                    <wp:lineTo x="18887" y="21598"/>
                    <wp:lineTo x="20261" y="11538"/>
                    <wp:lineTo x="20261" y="11478"/>
                    <wp:lineTo x="21634" y="10993"/>
                    <wp:lineTo x="21634" y="10690"/>
                  </wp:wrapPolygon>
                </wp:wrapTight>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93615" cy="679005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1D5727" w:rsidRPr="001D5727" w:rsidRDefault="001D5727" w:rsidP="001D5727">
                            <w:pPr>
                              <w:jc w:val="center"/>
                              <w:rPr>
                                <w:rFonts w:ascii="Georgia" w:hAnsi="Georgia" w:cs="Microsoft Sans Serif"/>
                                <w:b/>
                                <w:sz w:val="24"/>
                                <w:szCs w:val="24"/>
                              </w:rPr>
                            </w:pPr>
                            <w:r w:rsidRPr="001D5727">
                              <w:rPr>
                                <w:rFonts w:ascii="Georgia" w:hAnsi="Georgia" w:cs="Microsoft Sans Serif"/>
                                <w:b/>
                                <w:sz w:val="24"/>
                                <w:szCs w:val="24"/>
                              </w:rPr>
                              <w:t xml:space="preserve">Important Reminders </w:t>
                            </w:r>
                          </w:p>
                          <w:p w:rsidR="001D5727" w:rsidRPr="00A87DA5" w:rsidRDefault="001D5727" w:rsidP="001D5727">
                            <w:pPr>
                              <w:jc w:val="center"/>
                              <w:rPr>
                                <w:rFonts w:ascii="Georgia" w:hAnsi="Georgia"/>
                                <w:sz w:val="24"/>
                                <w:szCs w:val="24"/>
                              </w:rPr>
                            </w:pPr>
                            <w:r w:rsidRPr="00A87DA5">
                              <w:rPr>
                                <w:rFonts w:ascii="Georgia" w:hAnsi="Georgia"/>
                                <w:b/>
                                <w:sz w:val="24"/>
                                <w:szCs w:val="24"/>
                              </w:rPr>
                              <w:t>Uniform:</w:t>
                            </w:r>
                            <w:r w:rsidRPr="00A87DA5">
                              <w:rPr>
                                <w:rFonts w:ascii="Georgia" w:hAnsi="Georgia"/>
                                <w:sz w:val="24"/>
                                <w:szCs w:val="24"/>
                              </w:rPr>
                              <w:t xml:space="preserve"> As the weather is getting cooler, please make sure you write your child’s name on all red sweaters.  If they happen to be misplaced, names inside clothing makes it easier for us to return clothing back to you.</w:t>
                            </w:r>
                          </w:p>
                          <w:p w:rsidR="001D5727" w:rsidRPr="00A87DA5" w:rsidRDefault="001D5727" w:rsidP="00D07124">
                            <w:pPr>
                              <w:jc w:val="center"/>
                              <w:rPr>
                                <w:rFonts w:ascii="Georgia" w:hAnsi="Georgia"/>
                                <w:sz w:val="24"/>
                                <w:szCs w:val="24"/>
                              </w:rPr>
                            </w:pPr>
                            <w:r w:rsidRPr="00A87DA5">
                              <w:rPr>
                                <w:rFonts w:ascii="Georgia" w:hAnsi="Georgia"/>
                                <w:b/>
                                <w:sz w:val="24"/>
                                <w:szCs w:val="24"/>
                              </w:rPr>
                              <w:t>Library:</w:t>
                            </w:r>
                            <w:r w:rsidRPr="00A87DA5">
                              <w:rPr>
                                <w:rFonts w:ascii="Georgia" w:hAnsi="Georgia"/>
                                <w:sz w:val="24"/>
                                <w:szCs w:val="24"/>
                              </w:rPr>
                              <w:t xml:space="preserve"> We have library on Wednesdays.  Please</w:t>
                            </w:r>
                            <w:r w:rsidR="004218CE">
                              <w:rPr>
                                <w:rFonts w:ascii="Georgia" w:hAnsi="Georgia"/>
                                <w:sz w:val="24"/>
                                <w:szCs w:val="24"/>
                              </w:rPr>
                              <w:t xml:space="preserve"> help students</w:t>
                            </w:r>
                            <w:r w:rsidRPr="00A87DA5">
                              <w:rPr>
                                <w:rFonts w:ascii="Georgia" w:hAnsi="Georgia"/>
                                <w:sz w:val="24"/>
                                <w:szCs w:val="24"/>
                              </w:rPr>
                              <w:t xml:space="preserve"> remember to return </w:t>
                            </w:r>
                            <w:r w:rsidR="007C31B4">
                              <w:rPr>
                                <w:rFonts w:ascii="Georgia" w:hAnsi="Georgia"/>
                                <w:sz w:val="24"/>
                                <w:szCs w:val="24"/>
                              </w:rPr>
                              <w:t>their</w:t>
                            </w:r>
                            <w:r w:rsidRPr="00A87DA5">
                              <w:rPr>
                                <w:rFonts w:ascii="Georgia" w:hAnsi="Georgia"/>
                                <w:sz w:val="24"/>
                                <w:szCs w:val="24"/>
                              </w:rPr>
                              <w:t xml:space="preserve"> library </w:t>
                            </w:r>
                            <w:proofErr w:type="gramStart"/>
                            <w:r w:rsidRPr="00A87DA5">
                              <w:rPr>
                                <w:rFonts w:ascii="Georgia" w:hAnsi="Georgia"/>
                                <w:sz w:val="24"/>
                                <w:szCs w:val="24"/>
                              </w:rPr>
                              <w:t xml:space="preserve">books </w:t>
                            </w:r>
                            <w:r w:rsidR="004218CE">
                              <w:rPr>
                                <w:rFonts w:ascii="Georgia" w:hAnsi="Georgia"/>
                                <w:sz w:val="24"/>
                                <w:szCs w:val="24"/>
                              </w:rPr>
                              <w:t xml:space="preserve"> on</w:t>
                            </w:r>
                            <w:proofErr w:type="gramEnd"/>
                            <w:r w:rsidR="004218CE">
                              <w:rPr>
                                <w:rFonts w:ascii="Georgia" w:hAnsi="Georgia"/>
                                <w:sz w:val="24"/>
                                <w:szCs w:val="24"/>
                              </w:rPr>
                              <w:t xml:space="preserve"> Wednesday </w:t>
                            </w:r>
                            <w:r w:rsidRPr="00A87DA5">
                              <w:rPr>
                                <w:rFonts w:ascii="Georgia" w:hAnsi="Georgia"/>
                                <w:sz w:val="24"/>
                                <w:szCs w:val="24"/>
                              </w:rPr>
                              <w:t xml:space="preserve">so </w:t>
                            </w:r>
                            <w:r w:rsidR="004218CE">
                              <w:rPr>
                                <w:rFonts w:ascii="Georgia" w:hAnsi="Georgia"/>
                                <w:sz w:val="24"/>
                                <w:szCs w:val="24"/>
                              </w:rPr>
                              <w:t>they  may check out new books</w:t>
                            </w:r>
                            <w:r w:rsidRPr="00A87DA5">
                              <w:rPr>
                                <w:rFonts w:ascii="Georgia" w:hAnsi="Georgia"/>
                                <w:sz w:val="24"/>
                                <w:szCs w:val="24"/>
                              </w:rPr>
                              <w:t>.</w:t>
                            </w:r>
                          </w:p>
                          <w:p w:rsidR="001D5727" w:rsidRPr="00A87DA5" w:rsidRDefault="001D5727" w:rsidP="001D5727">
                            <w:pPr>
                              <w:jc w:val="center"/>
                              <w:rPr>
                                <w:rFonts w:ascii="Georgia" w:hAnsi="Georgia"/>
                                <w:sz w:val="24"/>
                                <w:szCs w:val="24"/>
                              </w:rPr>
                            </w:pPr>
                            <w:r w:rsidRPr="00A87DA5">
                              <w:rPr>
                                <w:rFonts w:ascii="Georgia" w:hAnsi="Georgia"/>
                                <w:b/>
                                <w:sz w:val="24"/>
                                <w:szCs w:val="24"/>
                              </w:rPr>
                              <w:t>Pizza:</w:t>
                            </w:r>
                            <w:r w:rsidRPr="00A87DA5">
                              <w:rPr>
                                <w:rFonts w:ascii="Georgia" w:hAnsi="Georgia"/>
                                <w:sz w:val="24"/>
                                <w:szCs w:val="24"/>
                              </w:rPr>
                              <w:t xml:space="preserve"> Students have the opportunity to purchase pizza</w:t>
                            </w:r>
                            <w:r w:rsidR="007C31B4">
                              <w:rPr>
                                <w:rFonts w:ascii="Georgia" w:hAnsi="Georgia"/>
                                <w:sz w:val="24"/>
                                <w:szCs w:val="24"/>
                              </w:rPr>
                              <w:t xml:space="preserve"> for $1 a slice on Fridays.  If possible, please send your child in with exact change. </w:t>
                            </w:r>
                          </w:p>
                          <w:p w:rsidR="001D5727" w:rsidRPr="007C31B4" w:rsidRDefault="001D5727" w:rsidP="001D5727">
                            <w:pPr>
                              <w:jc w:val="center"/>
                              <w:rPr>
                                <w:rFonts w:ascii="Georgia" w:hAnsi="Georgia"/>
                                <w:sz w:val="24"/>
                                <w:szCs w:val="24"/>
                              </w:rPr>
                            </w:pPr>
                            <w:r w:rsidRPr="007C31B4">
                              <w:rPr>
                                <w:rFonts w:ascii="Georgia" w:hAnsi="Georgia"/>
                                <w:b/>
                                <w:sz w:val="24"/>
                                <w:szCs w:val="24"/>
                              </w:rPr>
                              <w:t>Swimming:</w:t>
                            </w:r>
                            <w:r w:rsidRPr="007C31B4">
                              <w:rPr>
                                <w:rFonts w:ascii="Georgia" w:hAnsi="Georgia"/>
                                <w:sz w:val="24"/>
                                <w:szCs w:val="24"/>
                              </w:rPr>
                              <w:t xml:space="preserve"> </w:t>
                            </w:r>
                            <w:r w:rsidR="004218CE" w:rsidRPr="007C31B4">
                              <w:rPr>
                                <w:rFonts w:ascii="Georgia" w:hAnsi="Georgia"/>
                                <w:sz w:val="24"/>
                                <w:szCs w:val="24"/>
                              </w:rPr>
                              <w:t>Students will be swimming every day next week.  As they swim first thing in the morning, please continue sending students into school with their swimsuit on under their uniform.  It significantly cuts down on changing time, and allows them to have more time in the pool!</w:t>
                            </w:r>
                          </w:p>
                          <w:p w:rsidR="001D5727" w:rsidRPr="00CA0C11" w:rsidRDefault="001D5727" w:rsidP="001D5727">
                            <w:pPr>
                              <w:spacing w:after="0" w:line="240" w:lineRule="auto"/>
                              <w:jc w:val="center"/>
                              <w:rPr>
                                <w:rFonts w:ascii="Georgia" w:eastAsiaTheme="majorEastAsia" w:hAnsi="Georgia" w:cstheme="majorBidi"/>
                                <w:color w:val="B3CC82" w:themeColor="accent3" w:themeTint="BF"/>
                                <w:sz w:val="24"/>
                                <w:szCs w:val="24"/>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44.05pt;margin-top:258.9pt;width:377.45pt;height:534.65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" o:allowincell="f" filled="t" strokecolor="#82acd0" strokeweight="1.25pt">
                <v:shadow opacity=".5"/>
                <v:textbox inset="21.6pt,,21.6pt">
                  <w:txbxContent>
                    <w:p w:rsidR="001D5727" w:rsidRPr="001D5727" w:rsidRDefault="001D5727" w:rsidP="001D5727">
                      <w:pPr>
                        <w:jc w:val="center"/>
                        <w:rPr>
                          <w:rFonts w:ascii="Georgia" w:hAnsi="Georgia" w:cs="Microsoft Sans Serif"/>
                          <w:b/>
                          <w:sz w:val="24"/>
                          <w:szCs w:val="24"/>
                        </w:rPr>
                      </w:pPr>
                      <w:r w:rsidRPr="001D5727">
                        <w:rPr>
                          <w:rFonts w:ascii="Georgia" w:hAnsi="Georgia" w:cs="Microsoft Sans Serif"/>
                          <w:b/>
                          <w:sz w:val="24"/>
                          <w:szCs w:val="24"/>
                        </w:rPr>
                        <w:t xml:space="preserve">Important Reminders </w:t>
                      </w:r>
                    </w:p>
                    <w:p w:rsidR="001D5727" w:rsidRPr="00A87DA5" w:rsidRDefault="001D5727" w:rsidP="001D5727">
                      <w:pPr>
                        <w:jc w:val="center"/>
                        <w:rPr>
                          <w:rFonts w:ascii="Georgia" w:hAnsi="Georgia"/>
                          <w:sz w:val="24"/>
                          <w:szCs w:val="24"/>
                        </w:rPr>
                      </w:pPr>
                      <w:r w:rsidRPr="00A87DA5">
                        <w:rPr>
                          <w:rFonts w:ascii="Georgia" w:hAnsi="Georgia"/>
                          <w:b/>
                          <w:sz w:val="24"/>
                          <w:szCs w:val="24"/>
                        </w:rPr>
                        <w:t>Uniform:</w:t>
                      </w:r>
                      <w:r w:rsidRPr="00A87DA5">
                        <w:rPr>
                          <w:rFonts w:ascii="Georgia" w:hAnsi="Georgia"/>
                          <w:sz w:val="24"/>
                          <w:szCs w:val="24"/>
                        </w:rPr>
                        <w:t xml:space="preserve"> As the weather is getting cooler, please make sure you write your child’s name on all red sweaters.  If they happen to be misplaced, names inside clothing makes it easier for us to return clothing back to you.</w:t>
                      </w:r>
                    </w:p>
                    <w:p w:rsidR="001D5727" w:rsidRPr="00A87DA5" w:rsidRDefault="001D5727" w:rsidP="00D07124">
                      <w:pPr>
                        <w:jc w:val="center"/>
                        <w:rPr>
                          <w:rFonts w:ascii="Georgia" w:hAnsi="Georgia"/>
                          <w:sz w:val="24"/>
                          <w:szCs w:val="24"/>
                        </w:rPr>
                      </w:pPr>
                      <w:r w:rsidRPr="00A87DA5">
                        <w:rPr>
                          <w:rFonts w:ascii="Georgia" w:hAnsi="Georgia"/>
                          <w:b/>
                          <w:sz w:val="24"/>
                          <w:szCs w:val="24"/>
                        </w:rPr>
                        <w:t>Library:</w:t>
                      </w:r>
                      <w:r w:rsidRPr="00A87DA5">
                        <w:rPr>
                          <w:rFonts w:ascii="Georgia" w:hAnsi="Georgia"/>
                          <w:sz w:val="24"/>
                          <w:szCs w:val="24"/>
                        </w:rPr>
                        <w:t xml:space="preserve"> We have library on Wednesdays.  Please</w:t>
                      </w:r>
                      <w:r w:rsidR="004218CE">
                        <w:rPr>
                          <w:rFonts w:ascii="Georgia" w:hAnsi="Georgia"/>
                          <w:sz w:val="24"/>
                          <w:szCs w:val="24"/>
                        </w:rPr>
                        <w:t xml:space="preserve"> help students</w:t>
                      </w:r>
                      <w:r w:rsidRPr="00A87DA5">
                        <w:rPr>
                          <w:rFonts w:ascii="Georgia" w:hAnsi="Georgia"/>
                          <w:sz w:val="24"/>
                          <w:szCs w:val="24"/>
                        </w:rPr>
                        <w:t xml:space="preserve"> remember to return </w:t>
                      </w:r>
                      <w:r w:rsidR="007C31B4">
                        <w:rPr>
                          <w:rFonts w:ascii="Georgia" w:hAnsi="Georgia"/>
                          <w:sz w:val="24"/>
                          <w:szCs w:val="24"/>
                        </w:rPr>
                        <w:t>their</w:t>
                      </w:r>
                      <w:r w:rsidRPr="00A87DA5">
                        <w:rPr>
                          <w:rFonts w:ascii="Georgia" w:hAnsi="Georgia"/>
                          <w:sz w:val="24"/>
                          <w:szCs w:val="24"/>
                        </w:rPr>
                        <w:t xml:space="preserve"> library </w:t>
                      </w:r>
                      <w:proofErr w:type="gramStart"/>
                      <w:r w:rsidRPr="00A87DA5">
                        <w:rPr>
                          <w:rFonts w:ascii="Georgia" w:hAnsi="Georgia"/>
                          <w:sz w:val="24"/>
                          <w:szCs w:val="24"/>
                        </w:rPr>
                        <w:t xml:space="preserve">books </w:t>
                      </w:r>
                      <w:r w:rsidR="004218CE">
                        <w:rPr>
                          <w:rFonts w:ascii="Georgia" w:hAnsi="Georgia"/>
                          <w:sz w:val="24"/>
                          <w:szCs w:val="24"/>
                        </w:rPr>
                        <w:t xml:space="preserve"> on</w:t>
                      </w:r>
                      <w:proofErr w:type="gramEnd"/>
                      <w:r w:rsidR="004218CE">
                        <w:rPr>
                          <w:rFonts w:ascii="Georgia" w:hAnsi="Georgia"/>
                          <w:sz w:val="24"/>
                          <w:szCs w:val="24"/>
                        </w:rPr>
                        <w:t xml:space="preserve"> Wednesday </w:t>
                      </w:r>
                      <w:r w:rsidRPr="00A87DA5">
                        <w:rPr>
                          <w:rFonts w:ascii="Georgia" w:hAnsi="Georgia"/>
                          <w:sz w:val="24"/>
                          <w:szCs w:val="24"/>
                        </w:rPr>
                        <w:t xml:space="preserve">so </w:t>
                      </w:r>
                      <w:r w:rsidR="004218CE">
                        <w:rPr>
                          <w:rFonts w:ascii="Georgia" w:hAnsi="Georgia"/>
                          <w:sz w:val="24"/>
                          <w:szCs w:val="24"/>
                        </w:rPr>
                        <w:t>they  may check out new books</w:t>
                      </w:r>
                      <w:r w:rsidRPr="00A87DA5">
                        <w:rPr>
                          <w:rFonts w:ascii="Georgia" w:hAnsi="Georgia"/>
                          <w:sz w:val="24"/>
                          <w:szCs w:val="24"/>
                        </w:rPr>
                        <w:t>.</w:t>
                      </w:r>
                    </w:p>
                    <w:p w:rsidR="001D5727" w:rsidRPr="00A87DA5" w:rsidRDefault="001D5727" w:rsidP="001D5727">
                      <w:pPr>
                        <w:jc w:val="center"/>
                        <w:rPr>
                          <w:rFonts w:ascii="Georgia" w:hAnsi="Georgia"/>
                          <w:sz w:val="24"/>
                          <w:szCs w:val="24"/>
                        </w:rPr>
                      </w:pPr>
                      <w:r w:rsidRPr="00A87DA5">
                        <w:rPr>
                          <w:rFonts w:ascii="Georgia" w:hAnsi="Georgia"/>
                          <w:b/>
                          <w:sz w:val="24"/>
                          <w:szCs w:val="24"/>
                        </w:rPr>
                        <w:t>Pizza:</w:t>
                      </w:r>
                      <w:r w:rsidRPr="00A87DA5">
                        <w:rPr>
                          <w:rFonts w:ascii="Georgia" w:hAnsi="Georgia"/>
                          <w:sz w:val="24"/>
                          <w:szCs w:val="24"/>
                        </w:rPr>
                        <w:t xml:space="preserve"> Students have the opportunity to purchase pizza</w:t>
                      </w:r>
                      <w:r w:rsidR="007C31B4">
                        <w:rPr>
                          <w:rFonts w:ascii="Georgia" w:hAnsi="Georgia"/>
                          <w:sz w:val="24"/>
                          <w:szCs w:val="24"/>
                        </w:rPr>
                        <w:t xml:space="preserve"> for $1 a slice on Fridays.  If possible, please send your child in with exact change. </w:t>
                      </w:r>
                    </w:p>
                    <w:p w:rsidR="001D5727" w:rsidRPr="007C31B4" w:rsidRDefault="001D5727" w:rsidP="001D5727">
                      <w:pPr>
                        <w:jc w:val="center"/>
                        <w:rPr>
                          <w:rFonts w:ascii="Georgia" w:hAnsi="Georgia"/>
                          <w:sz w:val="24"/>
                          <w:szCs w:val="24"/>
                        </w:rPr>
                      </w:pPr>
                      <w:r w:rsidRPr="007C31B4">
                        <w:rPr>
                          <w:rFonts w:ascii="Georgia" w:hAnsi="Georgia"/>
                          <w:b/>
                          <w:sz w:val="24"/>
                          <w:szCs w:val="24"/>
                        </w:rPr>
                        <w:t>Swimming:</w:t>
                      </w:r>
                      <w:r w:rsidRPr="007C31B4">
                        <w:rPr>
                          <w:rFonts w:ascii="Georgia" w:hAnsi="Georgia"/>
                          <w:sz w:val="24"/>
                          <w:szCs w:val="24"/>
                        </w:rPr>
                        <w:t xml:space="preserve"> </w:t>
                      </w:r>
                      <w:r w:rsidR="004218CE" w:rsidRPr="007C31B4">
                        <w:rPr>
                          <w:rFonts w:ascii="Georgia" w:hAnsi="Georgia"/>
                          <w:sz w:val="24"/>
                          <w:szCs w:val="24"/>
                        </w:rPr>
                        <w:t>Students will be swimming every day next week.  As they swim first thing in the morning, please continue sending students into school with their swimsuit on under their uniform.  It significantly cuts down on changing time, and allows them to have more time in the pool!</w:t>
                      </w:r>
                    </w:p>
                    <w:p w:rsidR="001D5727" w:rsidRPr="00CA0C11" w:rsidRDefault="001D5727" w:rsidP="001D5727">
                      <w:pPr>
                        <w:spacing w:after="0" w:line="240" w:lineRule="auto"/>
                        <w:jc w:val="center"/>
                        <w:rPr>
                          <w:rFonts w:ascii="Georgia" w:eastAsiaTheme="majorEastAsia" w:hAnsi="Georgia" w:cstheme="majorBidi"/>
                          <w:color w:val="B3CC82" w:themeColor="accent3" w:themeTint="BF"/>
                          <w:sz w:val="24"/>
                          <w:szCs w:val="24"/>
                        </w:rPr>
                      </w:pPr>
                    </w:p>
                  </w:txbxContent>
                </v:textbox>
                <w10:wrap type="tight" anchorx="margin" anchory="margin"/>
              </v:shape>
            </w:pict>
          </mc:Fallback>
        </mc:AlternateContent>
      </w:r>
    </w:p>
    <w:p w:rsidR="00FB02B4" w:rsidRDefault="00CD0359">
      <w:pPr>
        <w:rPr>
          <w:rFonts w:ascii="Georgia" w:hAnsi="Georgia"/>
          <w:color w:val="4F81BD" w:themeColor="accent1"/>
          <w:sz w:val="60"/>
          <w:szCs w:val="60"/>
        </w:rPr>
      </w:pPr>
      <w:r w:rsidRPr="00012C65">
        <w:rPr>
          <w:rFonts w:ascii="Georgia" w:hAnsi="Georgia"/>
          <w:noProof/>
          <w:color w:val="4F81BD" w:themeColor="accent1"/>
          <w:sz w:val="60"/>
          <w:szCs w:val="60"/>
        </w:rPr>
        <w:lastRenderedPageBreak/>
        <mc:AlternateContent>
          <mc:Choice Requires="wps">
            <w:drawing>
              <wp:anchor distT="0" distB="0" distL="114300" distR="114300" simplePos="0" relativeHeight="251665408" behindDoc="1" locked="0" layoutInCell="0" allowOverlap="1" wp14:anchorId="4E6F4BF3" wp14:editId="1EC1933A">
                <wp:simplePos x="0" y="0"/>
                <wp:positionH relativeFrom="margin">
                  <wp:posOffset>40005</wp:posOffset>
                </wp:positionH>
                <wp:positionV relativeFrom="margin">
                  <wp:posOffset>2825115</wp:posOffset>
                </wp:positionV>
                <wp:extent cx="6010910" cy="6790055"/>
                <wp:effectExtent l="0" t="8573" r="19368" b="19367"/>
                <wp:wrapTight wrapText="bothSides">
                  <wp:wrapPolygon edited="0">
                    <wp:start x="21631" y="10693"/>
                    <wp:lineTo x="20536" y="10329"/>
                    <wp:lineTo x="20536" y="10269"/>
                    <wp:lineTo x="19440" y="451"/>
                    <wp:lineTo x="18413" y="27"/>
                    <wp:lineTo x="1916" y="27"/>
                    <wp:lineTo x="1916" y="815"/>
                    <wp:lineTo x="820" y="815"/>
                    <wp:lineTo x="820" y="10451"/>
                    <wp:lineTo x="67" y="10451"/>
                    <wp:lineTo x="-1" y="10693"/>
                    <wp:lineTo x="-1" y="10996"/>
                    <wp:lineTo x="341" y="11299"/>
                    <wp:lineTo x="820" y="11178"/>
                    <wp:lineTo x="957" y="20934"/>
                    <wp:lineTo x="1916" y="20874"/>
                    <wp:lineTo x="2942" y="21601"/>
                    <wp:lineTo x="18345" y="21601"/>
                    <wp:lineTo x="19372" y="21177"/>
                    <wp:lineTo x="19440" y="21177"/>
                    <wp:lineTo x="20536" y="11360"/>
                    <wp:lineTo x="20536" y="11299"/>
                    <wp:lineTo x="21631" y="10996"/>
                    <wp:lineTo x="21631" y="10693"/>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10910" cy="679005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B46BC" w:rsidRDefault="00BB46BC" w:rsidP="00BB46BC">
                            <w:pPr>
                              <w:spacing w:after="0" w:line="240" w:lineRule="auto"/>
                              <w:jc w:val="center"/>
                              <w:rPr>
                                <w:rFonts w:ascii="Georgia" w:hAnsi="Georgia"/>
                                <w:b/>
                                <w:sz w:val="24"/>
                                <w:szCs w:val="24"/>
                              </w:rPr>
                            </w:pPr>
                            <w:r>
                              <w:rPr>
                                <w:rFonts w:ascii="Georgia" w:hAnsi="Georgia"/>
                                <w:b/>
                                <w:sz w:val="24"/>
                                <w:szCs w:val="24"/>
                              </w:rPr>
                              <w:t xml:space="preserve">Writers </w:t>
                            </w:r>
                            <w:r w:rsidRPr="00CA0C11">
                              <w:rPr>
                                <w:rFonts w:ascii="Georgia" w:hAnsi="Georgia"/>
                                <w:b/>
                                <w:sz w:val="24"/>
                                <w:szCs w:val="24"/>
                              </w:rPr>
                              <w:t>Workshop</w:t>
                            </w:r>
                          </w:p>
                          <w:p w:rsidR="00BB46BC" w:rsidRDefault="00BB46BC" w:rsidP="00BB46BC">
                            <w:pPr>
                              <w:spacing w:after="0" w:line="240" w:lineRule="auto"/>
                              <w:jc w:val="center"/>
                              <w:rPr>
                                <w:rFonts w:ascii="Georgia" w:hAnsi="Georgia"/>
                                <w:b/>
                                <w:sz w:val="24"/>
                                <w:szCs w:val="24"/>
                              </w:rPr>
                            </w:pPr>
                          </w:p>
                          <w:p w:rsidR="00BB46BC" w:rsidRPr="00BB46BC" w:rsidRDefault="00BB46BC" w:rsidP="00BB46BC">
                            <w:pPr>
                              <w:jc w:val="center"/>
                              <w:rPr>
                                <w:rFonts w:ascii="Georgia" w:hAnsi="Georgia"/>
                                <w:sz w:val="24"/>
                                <w:szCs w:val="24"/>
                              </w:rPr>
                            </w:pPr>
                            <w:r w:rsidRPr="00BB46BC">
                              <w:rPr>
                                <w:rFonts w:ascii="Georgia" w:hAnsi="Georgia"/>
                                <w:sz w:val="24"/>
                                <w:szCs w:val="24"/>
                              </w:rPr>
                              <w:t xml:space="preserve">It has been an exciting week for Writers Workshop!  We have </w:t>
                            </w:r>
                            <w:r>
                              <w:rPr>
                                <w:rFonts w:ascii="Georgia" w:hAnsi="Georgia"/>
                                <w:sz w:val="24"/>
                                <w:szCs w:val="24"/>
                              </w:rPr>
                              <w:t>established our routines for starting writing and have a chart that reminds us the st</w:t>
                            </w:r>
                            <w:r w:rsidRPr="00BB46BC">
                              <w:rPr>
                                <w:rFonts w:ascii="Georgia" w:hAnsi="Georgia"/>
                                <w:sz w:val="24"/>
                                <w:szCs w:val="24"/>
                              </w:rPr>
                              <w:t xml:space="preserve">eps for writing </w:t>
                            </w:r>
                            <w:r>
                              <w:rPr>
                                <w:rFonts w:ascii="Georgia" w:hAnsi="Georgia"/>
                                <w:sz w:val="24"/>
                                <w:szCs w:val="24"/>
                              </w:rPr>
                              <w:t xml:space="preserve">which </w:t>
                            </w:r>
                            <w:r w:rsidRPr="00BB46BC">
                              <w:rPr>
                                <w:rFonts w:ascii="Georgia" w:hAnsi="Georgia"/>
                                <w:sz w:val="24"/>
                                <w:szCs w:val="24"/>
                              </w:rPr>
                              <w:t xml:space="preserve">include </w:t>
                            </w:r>
                            <w:r w:rsidR="003F4A3F">
                              <w:rPr>
                                <w:rFonts w:ascii="Georgia" w:hAnsi="Georgia"/>
                                <w:sz w:val="24"/>
                                <w:szCs w:val="24"/>
                              </w:rPr>
                              <w:t>“</w:t>
                            </w:r>
                            <w:r w:rsidRPr="00BB46BC">
                              <w:rPr>
                                <w:rFonts w:ascii="Georgia" w:hAnsi="Georgia"/>
                                <w:sz w:val="24"/>
                                <w:szCs w:val="24"/>
                              </w:rPr>
                              <w:t>Plan, Touch, Tell, Sketch, and Write.</w:t>
                            </w:r>
                            <w:r w:rsidR="003F4A3F">
                              <w:rPr>
                                <w:rFonts w:ascii="Georgia" w:hAnsi="Georgia"/>
                                <w:sz w:val="24"/>
                                <w:szCs w:val="24"/>
                              </w:rPr>
                              <w:t>”</w:t>
                            </w:r>
                            <w:r w:rsidRPr="00BB46BC">
                              <w:rPr>
                                <w:rFonts w:ascii="Georgia" w:hAnsi="Georgia"/>
                                <w:sz w:val="24"/>
                                <w:szCs w:val="24"/>
                              </w:rPr>
                              <w:t xml:space="preserve">  Below, you will find an overview for Writers Workshop this year.</w:t>
                            </w:r>
                          </w:p>
                          <w:p w:rsidR="00BB46BC" w:rsidRPr="00BB46BC" w:rsidRDefault="00BB46BC" w:rsidP="00BB46BC">
                            <w:pPr>
                              <w:jc w:val="center"/>
                              <w:rPr>
                                <w:rFonts w:ascii="Georgia" w:hAnsi="Georgia"/>
                                <w:sz w:val="24"/>
                                <w:szCs w:val="24"/>
                              </w:rPr>
                            </w:pPr>
                          </w:p>
                          <w:p w:rsidR="00BB46BC" w:rsidRPr="00BB46BC" w:rsidRDefault="00BB46BC" w:rsidP="00BB46BC">
                            <w:pPr>
                              <w:jc w:val="center"/>
                              <w:rPr>
                                <w:rFonts w:ascii="Georgia" w:hAnsi="Georgia"/>
                                <w:sz w:val="24"/>
                                <w:szCs w:val="24"/>
                              </w:rPr>
                            </w:pPr>
                            <w:r w:rsidRPr="00BB46BC">
                              <w:rPr>
                                <w:rFonts w:ascii="Georgia" w:hAnsi="Georgia"/>
                                <w:sz w:val="24"/>
                                <w:szCs w:val="24"/>
                              </w:rPr>
                              <w:t>September/October – Launching with Small Moments</w:t>
                            </w:r>
                          </w:p>
                          <w:p w:rsidR="00BB46BC" w:rsidRPr="00BB46BC" w:rsidRDefault="00BB46BC" w:rsidP="00BB46BC">
                            <w:pPr>
                              <w:jc w:val="center"/>
                              <w:rPr>
                                <w:rFonts w:ascii="Georgia" w:hAnsi="Georgia"/>
                                <w:sz w:val="24"/>
                                <w:szCs w:val="24"/>
                              </w:rPr>
                            </w:pPr>
                            <w:r w:rsidRPr="00BB46BC">
                              <w:rPr>
                                <w:rFonts w:ascii="Georgia" w:hAnsi="Georgia"/>
                                <w:sz w:val="24"/>
                                <w:szCs w:val="24"/>
                              </w:rPr>
                              <w:t>October/November – Authors as Mentors: Craftsmanship &amp; Revision</w:t>
                            </w:r>
                          </w:p>
                          <w:p w:rsidR="00BB46BC" w:rsidRPr="00BB46BC" w:rsidRDefault="00BB46BC" w:rsidP="00BB46BC">
                            <w:pPr>
                              <w:jc w:val="center"/>
                              <w:rPr>
                                <w:rFonts w:ascii="Georgia" w:hAnsi="Georgia"/>
                                <w:sz w:val="24"/>
                                <w:szCs w:val="24"/>
                              </w:rPr>
                            </w:pPr>
                            <w:r w:rsidRPr="00BB46BC">
                              <w:rPr>
                                <w:rFonts w:ascii="Georgia" w:hAnsi="Georgia"/>
                                <w:sz w:val="24"/>
                                <w:szCs w:val="24"/>
                              </w:rPr>
                              <w:t>November/December – Informational Books</w:t>
                            </w:r>
                          </w:p>
                          <w:p w:rsidR="00BB46BC" w:rsidRPr="00BB46BC" w:rsidRDefault="00BB46BC" w:rsidP="00BB46BC">
                            <w:pPr>
                              <w:jc w:val="center"/>
                              <w:rPr>
                                <w:rFonts w:ascii="Georgia" w:hAnsi="Georgia"/>
                                <w:sz w:val="24"/>
                                <w:szCs w:val="24"/>
                              </w:rPr>
                            </w:pPr>
                            <w:r w:rsidRPr="00BB46BC">
                              <w:rPr>
                                <w:rFonts w:ascii="Georgia" w:hAnsi="Georgia"/>
                                <w:sz w:val="24"/>
                                <w:szCs w:val="24"/>
                              </w:rPr>
                              <w:t>January/February – Persuasive Writing: Opinions, Reviews and Stories</w:t>
                            </w:r>
                          </w:p>
                          <w:p w:rsidR="00BB46BC" w:rsidRPr="00BB46BC" w:rsidRDefault="00BB46BC" w:rsidP="00BB46BC">
                            <w:pPr>
                              <w:jc w:val="center"/>
                              <w:rPr>
                                <w:rFonts w:ascii="Georgia" w:hAnsi="Georgia"/>
                                <w:sz w:val="24"/>
                                <w:szCs w:val="24"/>
                              </w:rPr>
                            </w:pPr>
                            <w:r w:rsidRPr="00BB46BC">
                              <w:rPr>
                                <w:rFonts w:ascii="Georgia" w:hAnsi="Georgia"/>
                                <w:sz w:val="24"/>
                                <w:szCs w:val="24"/>
                              </w:rPr>
                              <w:t>February/March – Poetry: Powerful Thoughts in Tiny Packages</w:t>
                            </w:r>
                          </w:p>
                          <w:p w:rsidR="00BB46BC" w:rsidRPr="00BB46BC" w:rsidRDefault="00BB46BC" w:rsidP="00BB46BC">
                            <w:pPr>
                              <w:jc w:val="center"/>
                              <w:rPr>
                                <w:rFonts w:ascii="Georgia" w:hAnsi="Georgia"/>
                                <w:sz w:val="24"/>
                                <w:szCs w:val="24"/>
                              </w:rPr>
                            </w:pPr>
                            <w:r w:rsidRPr="00BB46BC">
                              <w:rPr>
                                <w:rFonts w:ascii="Georgia" w:hAnsi="Georgia"/>
                                <w:sz w:val="24"/>
                                <w:szCs w:val="24"/>
                              </w:rPr>
                              <w:t>Apr</w:t>
                            </w:r>
                            <w:r w:rsidR="0075175F">
                              <w:rPr>
                                <w:rFonts w:ascii="Georgia" w:hAnsi="Georgia"/>
                                <w:sz w:val="24"/>
                                <w:szCs w:val="24"/>
                              </w:rPr>
                              <w:t>il/May – Informational Writing a</w:t>
                            </w:r>
                            <w:r w:rsidRPr="00BB46BC">
                              <w:rPr>
                                <w:rFonts w:ascii="Georgia" w:hAnsi="Georgia"/>
                                <w:sz w:val="24"/>
                                <w:szCs w:val="24"/>
                              </w:rPr>
                              <w:t>bout Science</w:t>
                            </w:r>
                          </w:p>
                          <w:p w:rsidR="00BB46BC" w:rsidRPr="00BB46BC" w:rsidRDefault="00BB46BC" w:rsidP="00BB46BC">
                            <w:pPr>
                              <w:jc w:val="center"/>
                              <w:rPr>
                                <w:rFonts w:ascii="Georgia" w:hAnsi="Georgia"/>
                                <w:b/>
                                <w:sz w:val="24"/>
                                <w:szCs w:val="24"/>
                              </w:rPr>
                            </w:pPr>
                            <w:r w:rsidRPr="00BB46BC">
                              <w:rPr>
                                <w:rFonts w:ascii="Georgia" w:hAnsi="Georgia"/>
                                <w:sz w:val="24"/>
                                <w:szCs w:val="24"/>
                              </w:rPr>
                              <w:t>May/June – Realistic Fiction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86" style="position:absolute;margin-left:3.15pt;margin-top:222.45pt;width:473.3pt;height:534.65pt;rotation:-90;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" o:allowincell="f" filled="t" strokecolor="#82acd0" strokeweight="1.25pt">
                <v:shadow opacity=".5"/>
                <v:textbox inset="21.6pt,,21.6pt">
                  <w:txbxContent>
                    <w:p w:rsidR="00BB46BC" w:rsidRDefault="00BB46BC" w:rsidP="00BB46BC">
                      <w:pPr>
                        <w:spacing w:after="0" w:line="240" w:lineRule="auto"/>
                        <w:jc w:val="center"/>
                        <w:rPr>
                          <w:rFonts w:ascii="Georgia" w:hAnsi="Georgia"/>
                          <w:b/>
                          <w:sz w:val="24"/>
                          <w:szCs w:val="24"/>
                        </w:rPr>
                      </w:pPr>
                      <w:r>
                        <w:rPr>
                          <w:rFonts w:ascii="Georgia" w:hAnsi="Georgia"/>
                          <w:b/>
                          <w:sz w:val="24"/>
                          <w:szCs w:val="24"/>
                        </w:rPr>
                        <w:t xml:space="preserve">Writers </w:t>
                      </w:r>
                      <w:r w:rsidRPr="00CA0C11">
                        <w:rPr>
                          <w:rFonts w:ascii="Georgia" w:hAnsi="Georgia"/>
                          <w:b/>
                          <w:sz w:val="24"/>
                          <w:szCs w:val="24"/>
                        </w:rPr>
                        <w:t>Workshop</w:t>
                      </w:r>
                    </w:p>
                    <w:p w:rsidR="00BB46BC" w:rsidRDefault="00BB46BC" w:rsidP="00BB46BC">
                      <w:pPr>
                        <w:spacing w:after="0" w:line="240" w:lineRule="auto"/>
                        <w:jc w:val="center"/>
                        <w:rPr>
                          <w:rFonts w:ascii="Georgia" w:hAnsi="Georgia"/>
                          <w:b/>
                          <w:sz w:val="24"/>
                          <w:szCs w:val="24"/>
                        </w:rPr>
                      </w:pPr>
                    </w:p>
                    <w:p w:rsidR="00BB46BC" w:rsidRPr="00BB46BC" w:rsidRDefault="00BB46BC" w:rsidP="00BB46BC">
                      <w:pPr>
                        <w:jc w:val="center"/>
                        <w:rPr>
                          <w:rFonts w:ascii="Georgia" w:hAnsi="Georgia"/>
                          <w:sz w:val="24"/>
                          <w:szCs w:val="24"/>
                        </w:rPr>
                      </w:pPr>
                      <w:r w:rsidRPr="00BB46BC">
                        <w:rPr>
                          <w:rFonts w:ascii="Georgia" w:hAnsi="Georgia"/>
                          <w:sz w:val="24"/>
                          <w:szCs w:val="24"/>
                        </w:rPr>
                        <w:t xml:space="preserve">It has been an exciting week for Writers Workshop!  We have </w:t>
                      </w:r>
                      <w:r>
                        <w:rPr>
                          <w:rFonts w:ascii="Georgia" w:hAnsi="Georgia"/>
                          <w:sz w:val="24"/>
                          <w:szCs w:val="24"/>
                        </w:rPr>
                        <w:t>established our routines for starting writing and have a chart that reminds us the st</w:t>
                      </w:r>
                      <w:r w:rsidRPr="00BB46BC">
                        <w:rPr>
                          <w:rFonts w:ascii="Georgia" w:hAnsi="Georgia"/>
                          <w:sz w:val="24"/>
                          <w:szCs w:val="24"/>
                        </w:rPr>
                        <w:t xml:space="preserve">eps for writing </w:t>
                      </w:r>
                      <w:r>
                        <w:rPr>
                          <w:rFonts w:ascii="Georgia" w:hAnsi="Georgia"/>
                          <w:sz w:val="24"/>
                          <w:szCs w:val="24"/>
                        </w:rPr>
                        <w:t xml:space="preserve">which </w:t>
                      </w:r>
                      <w:r w:rsidRPr="00BB46BC">
                        <w:rPr>
                          <w:rFonts w:ascii="Georgia" w:hAnsi="Georgia"/>
                          <w:sz w:val="24"/>
                          <w:szCs w:val="24"/>
                        </w:rPr>
                        <w:t xml:space="preserve">include </w:t>
                      </w:r>
                      <w:r w:rsidR="003F4A3F">
                        <w:rPr>
                          <w:rFonts w:ascii="Georgia" w:hAnsi="Georgia"/>
                          <w:sz w:val="24"/>
                          <w:szCs w:val="24"/>
                        </w:rPr>
                        <w:t>“</w:t>
                      </w:r>
                      <w:r w:rsidRPr="00BB46BC">
                        <w:rPr>
                          <w:rFonts w:ascii="Georgia" w:hAnsi="Georgia"/>
                          <w:sz w:val="24"/>
                          <w:szCs w:val="24"/>
                        </w:rPr>
                        <w:t>Plan, Touch, Tell, Sketch, and Write.</w:t>
                      </w:r>
                      <w:r w:rsidR="003F4A3F">
                        <w:rPr>
                          <w:rFonts w:ascii="Georgia" w:hAnsi="Georgia"/>
                          <w:sz w:val="24"/>
                          <w:szCs w:val="24"/>
                        </w:rPr>
                        <w:t>”</w:t>
                      </w:r>
                      <w:r w:rsidRPr="00BB46BC">
                        <w:rPr>
                          <w:rFonts w:ascii="Georgia" w:hAnsi="Georgia"/>
                          <w:sz w:val="24"/>
                          <w:szCs w:val="24"/>
                        </w:rPr>
                        <w:t xml:space="preserve">  Below, you will find an overview for Writers Workshop this year.</w:t>
                      </w:r>
                    </w:p>
                    <w:p w:rsidR="00BB46BC" w:rsidRPr="00BB46BC" w:rsidRDefault="00BB46BC" w:rsidP="00BB46BC">
                      <w:pPr>
                        <w:jc w:val="center"/>
                        <w:rPr>
                          <w:rFonts w:ascii="Georgia" w:hAnsi="Georgia"/>
                          <w:sz w:val="24"/>
                          <w:szCs w:val="24"/>
                        </w:rPr>
                      </w:pPr>
                    </w:p>
                    <w:p w:rsidR="00BB46BC" w:rsidRPr="00BB46BC" w:rsidRDefault="00BB46BC" w:rsidP="00BB46BC">
                      <w:pPr>
                        <w:jc w:val="center"/>
                        <w:rPr>
                          <w:rFonts w:ascii="Georgia" w:hAnsi="Georgia"/>
                          <w:sz w:val="24"/>
                          <w:szCs w:val="24"/>
                        </w:rPr>
                      </w:pPr>
                      <w:r w:rsidRPr="00BB46BC">
                        <w:rPr>
                          <w:rFonts w:ascii="Georgia" w:hAnsi="Georgia"/>
                          <w:sz w:val="24"/>
                          <w:szCs w:val="24"/>
                        </w:rPr>
                        <w:t>September/October – Launching with Small Moments</w:t>
                      </w:r>
                    </w:p>
                    <w:p w:rsidR="00BB46BC" w:rsidRPr="00BB46BC" w:rsidRDefault="00BB46BC" w:rsidP="00BB46BC">
                      <w:pPr>
                        <w:jc w:val="center"/>
                        <w:rPr>
                          <w:rFonts w:ascii="Georgia" w:hAnsi="Georgia"/>
                          <w:sz w:val="24"/>
                          <w:szCs w:val="24"/>
                        </w:rPr>
                      </w:pPr>
                      <w:r w:rsidRPr="00BB46BC">
                        <w:rPr>
                          <w:rFonts w:ascii="Georgia" w:hAnsi="Georgia"/>
                          <w:sz w:val="24"/>
                          <w:szCs w:val="24"/>
                        </w:rPr>
                        <w:t>October/November – Authors as Mentors: Craftsmanship &amp; Revision</w:t>
                      </w:r>
                    </w:p>
                    <w:p w:rsidR="00BB46BC" w:rsidRPr="00BB46BC" w:rsidRDefault="00BB46BC" w:rsidP="00BB46BC">
                      <w:pPr>
                        <w:jc w:val="center"/>
                        <w:rPr>
                          <w:rFonts w:ascii="Georgia" w:hAnsi="Georgia"/>
                          <w:sz w:val="24"/>
                          <w:szCs w:val="24"/>
                        </w:rPr>
                      </w:pPr>
                      <w:r w:rsidRPr="00BB46BC">
                        <w:rPr>
                          <w:rFonts w:ascii="Georgia" w:hAnsi="Georgia"/>
                          <w:sz w:val="24"/>
                          <w:szCs w:val="24"/>
                        </w:rPr>
                        <w:t>November/December – Informational Books</w:t>
                      </w:r>
                    </w:p>
                    <w:p w:rsidR="00BB46BC" w:rsidRPr="00BB46BC" w:rsidRDefault="00BB46BC" w:rsidP="00BB46BC">
                      <w:pPr>
                        <w:jc w:val="center"/>
                        <w:rPr>
                          <w:rFonts w:ascii="Georgia" w:hAnsi="Georgia"/>
                          <w:sz w:val="24"/>
                          <w:szCs w:val="24"/>
                        </w:rPr>
                      </w:pPr>
                      <w:r w:rsidRPr="00BB46BC">
                        <w:rPr>
                          <w:rFonts w:ascii="Georgia" w:hAnsi="Georgia"/>
                          <w:sz w:val="24"/>
                          <w:szCs w:val="24"/>
                        </w:rPr>
                        <w:t>January/February – Persuasive Writing: Opinions, Reviews and Stories</w:t>
                      </w:r>
                    </w:p>
                    <w:p w:rsidR="00BB46BC" w:rsidRPr="00BB46BC" w:rsidRDefault="00BB46BC" w:rsidP="00BB46BC">
                      <w:pPr>
                        <w:jc w:val="center"/>
                        <w:rPr>
                          <w:rFonts w:ascii="Georgia" w:hAnsi="Georgia"/>
                          <w:sz w:val="24"/>
                          <w:szCs w:val="24"/>
                        </w:rPr>
                      </w:pPr>
                      <w:r w:rsidRPr="00BB46BC">
                        <w:rPr>
                          <w:rFonts w:ascii="Georgia" w:hAnsi="Georgia"/>
                          <w:sz w:val="24"/>
                          <w:szCs w:val="24"/>
                        </w:rPr>
                        <w:t>February/March – Poetry: Powerful Thoughts in Tiny Packages</w:t>
                      </w:r>
                    </w:p>
                    <w:p w:rsidR="00BB46BC" w:rsidRPr="00BB46BC" w:rsidRDefault="00BB46BC" w:rsidP="00BB46BC">
                      <w:pPr>
                        <w:jc w:val="center"/>
                        <w:rPr>
                          <w:rFonts w:ascii="Georgia" w:hAnsi="Georgia"/>
                          <w:sz w:val="24"/>
                          <w:szCs w:val="24"/>
                        </w:rPr>
                      </w:pPr>
                      <w:r w:rsidRPr="00BB46BC">
                        <w:rPr>
                          <w:rFonts w:ascii="Georgia" w:hAnsi="Georgia"/>
                          <w:sz w:val="24"/>
                          <w:szCs w:val="24"/>
                        </w:rPr>
                        <w:t>Apr</w:t>
                      </w:r>
                      <w:r w:rsidR="0075175F">
                        <w:rPr>
                          <w:rFonts w:ascii="Georgia" w:hAnsi="Georgia"/>
                          <w:sz w:val="24"/>
                          <w:szCs w:val="24"/>
                        </w:rPr>
                        <w:t>il/May – Informational Writing a</w:t>
                      </w:r>
                      <w:r w:rsidRPr="00BB46BC">
                        <w:rPr>
                          <w:rFonts w:ascii="Georgia" w:hAnsi="Georgia"/>
                          <w:sz w:val="24"/>
                          <w:szCs w:val="24"/>
                        </w:rPr>
                        <w:t>bout Science</w:t>
                      </w:r>
                    </w:p>
                    <w:p w:rsidR="00BB46BC" w:rsidRPr="00BB46BC" w:rsidRDefault="00BB46BC" w:rsidP="00BB46BC">
                      <w:pPr>
                        <w:jc w:val="center"/>
                        <w:rPr>
                          <w:rFonts w:ascii="Georgia" w:hAnsi="Georgia"/>
                          <w:b/>
                          <w:sz w:val="24"/>
                          <w:szCs w:val="24"/>
                        </w:rPr>
                      </w:pPr>
                      <w:r w:rsidRPr="00BB46BC">
                        <w:rPr>
                          <w:rFonts w:ascii="Georgia" w:hAnsi="Georgia"/>
                          <w:sz w:val="24"/>
                          <w:szCs w:val="24"/>
                        </w:rPr>
                        <w:t>May/June – Realistic Fiction</w:t>
                      </w:r>
                    </w:p>
                  </w:txbxContent>
                </v:textbox>
                <w10:wrap type="tight" anchorx="margin" anchory="margin"/>
              </v:shape>
            </w:pict>
          </mc:Fallback>
        </mc:AlternateContent>
      </w:r>
      <w:r w:rsidRPr="00012C65">
        <w:rPr>
          <w:rFonts w:ascii="Georgia" w:hAnsi="Georgia"/>
          <w:noProof/>
          <w:color w:val="4F81BD" w:themeColor="accent1"/>
          <w:sz w:val="60"/>
          <w:szCs w:val="60"/>
        </w:rPr>
        <mc:AlternateContent>
          <mc:Choice Requires="wps">
            <w:drawing>
              <wp:anchor distT="0" distB="0" distL="114300" distR="114300" simplePos="0" relativeHeight="251671552" behindDoc="1" locked="0" layoutInCell="0" allowOverlap="1" wp14:anchorId="5F792D35" wp14:editId="46C83FE4">
                <wp:simplePos x="0" y="0"/>
                <wp:positionH relativeFrom="margin">
                  <wp:posOffset>1217930</wp:posOffset>
                </wp:positionH>
                <wp:positionV relativeFrom="margin">
                  <wp:posOffset>-2200910</wp:posOffset>
                </wp:positionV>
                <wp:extent cx="3644265" cy="6790055"/>
                <wp:effectExtent l="8255" t="0" r="21590" b="21590"/>
                <wp:wrapTight wrapText="bothSides">
                  <wp:wrapPolygon edited="0">
                    <wp:start x="21551" y="10639"/>
                    <wp:lineTo x="21551" y="10579"/>
                    <wp:lineTo x="19744" y="519"/>
                    <wp:lineTo x="19632" y="459"/>
                    <wp:lineTo x="17938" y="-26"/>
                    <wp:lineTo x="1679" y="-26"/>
                    <wp:lineTo x="1679" y="762"/>
                    <wp:lineTo x="-15" y="762"/>
                    <wp:lineTo x="-15" y="10639"/>
                    <wp:lineTo x="-15" y="10942"/>
                    <wp:lineTo x="-15" y="16578"/>
                    <wp:lineTo x="775" y="20881"/>
                    <wp:lineTo x="1679" y="20881"/>
                    <wp:lineTo x="3372" y="21608"/>
                    <wp:lineTo x="17938" y="21608"/>
                    <wp:lineTo x="19632" y="21123"/>
                    <wp:lineTo x="19744" y="21063"/>
                    <wp:lineTo x="21551" y="11003"/>
                    <wp:lineTo x="21551" y="10942"/>
                    <wp:lineTo x="21551" y="10639"/>
                  </wp:wrapPolygon>
                </wp:wrapTight>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44265" cy="679005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CD0359" w:rsidRPr="00CA0C11" w:rsidRDefault="00CD0359" w:rsidP="00CD0359">
                            <w:pPr>
                              <w:jc w:val="center"/>
                              <w:rPr>
                                <w:rFonts w:ascii="Georgia" w:hAnsi="Georgia" w:cs="Microsoft Sans Serif"/>
                                <w:b/>
                              </w:rPr>
                            </w:pPr>
                            <w:r w:rsidRPr="00CA0C11">
                              <w:rPr>
                                <w:rFonts w:ascii="Georgia" w:hAnsi="Georgia" w:cs="Microsoft Sans Serif"/>
                                <w:b/>
                              </w:rPr>
                              <w:t>Parent Partnership</w:t>
                            </w:r>
                          </w:p>
                          <w:p w:rsidR="00CD0359" w:rsidRPr="00CA0C11" w:rsidRDefault="00CD0359" w:rsidP="00CD0359">
                            <w:pPr>
                              <w:jc w:val="center"/>
                              <w:rPr>
                                <w:rFonts w:ascii="Georgia" w:hAnsi="Georgia" w:cs="Microsoft Sans Serif"/>
                                <w:sz w:val="24"/>
                                <w:szCs w:val="24"/>
                              </w:rPr>
                            </w:pPr>
                            <w:r w:rsidRPr="00CA0C11">
                              <w:rPr>
                                <w:rFonts w:ascii="Georgia" w:hAnsi="Georgia" w:cs="Microsoft Sans Serif"/>
                                <w:sz w:val="24"/>
                                <w:szCs w:val="24"/>
                              </w:rPr>
                              <w:t>The best way to help set your child up for a positive day is by beginning the morning well with a nutritious breakfast.  You can help your child begin a successful day of learning</w:t>
                            </w:r>
                            <w:r w:rsidR="007C31B4">
                              <w:rPr>
                                <w:rFonts w:ascii="Georgia" w:hAnsi="Georgia" w:cs="Microsoft Sans Serif"/>
                                <w:sz w:val="24"/>
                                <w:szCs w:val="24"/>
                              </w:rPr>
                              <w:t xml:space="preserve"> by helping them arrive</w:t>
                            </w:r>
                            <w:r w:rsidRPr="00CA0C11">
                              <w:rPr>
                                <w:rFonts w:ascii="Georgia" w:hAnsi="Georgia" w:cs="Microsoft Sans Serif"/>
                                <w:sz w:val="24"/>
                                <w:szCs w:val="24"/>
                              </w:rPr>
                              <w:t xml:space="preserve"> prepared and on time.  Our day begins with morning meeting at 8:10am.  If possible, it would be helpful if students arrive </w:t>
                            </w:r>
                            <w:r>
                              <w:rPr>
                                <w:rFonts w:ascii="Georgia" w:hAnsi="Georgia" w:cs="Microsoft Sans Serif"/>
                                <w:sz w:val="24"/>
                                <w:szCs w:val="24"/>
                              </w:rPr>
                              <w:t xml:space="preserve">a couple </w:t>
                            </w:r>
                            <w:r w:rsidRPr="00CA0C11">
                              <w:rPr>
                                <w:rFonts w:ascii="Georgia" w:hAnsi="Georgia" w:cs="Microsoft Sans Serif"/>
                                <w:sz w:val="24"/>
                                <w:szCs w:val="24"/>
                              </w:rPr>
                              <w:t xml:space="preserve">minutes before 8:10 so they have time to put their bags away, and settle in before morning meeting. </w:t>
                            </w:r>
                          </w:p>
                          <w:p w:rsidR="00CD0359" w:rsidRPr="00CA0C11" w:rsidRDefault="00CD0359" w:rsidP="00CD0359">
                            <w:pPr>
                              <w:jc w:val="center"/>
                              <w:rPr>
                                <w:rFonts w:ascii="Georgia" w:hAnsi="Georgia" w:cs="Microsoft Sans Serif"/>
                                <w:sz w:val="24"/>
                                <w:szCs w:val="24"/>
                              </w:rPr>
                            </w:pPr>
                          </w:p>
                          <w:p w:rsidR="00CD0359" w:rsidRPr="00CA0C11" w:rsidRDefault="00CD0359" w:rsidP="00CD0359">
                            <w:pPr>
                              <w:spacing w:after="0" w:line="240" w:lineRule="auto"/>
                              <w:jc w:val="center"/>
                              <w:rPr>
                                <w:rFonts w:ascii="Georgia" w:eastAsiaTheme="majorEastAsia" w:hAnsi="Georgia" w:cstheme="majorBidi"/>
                                <w:color w:val="B3CC82" w:themeColor="accent3" w:themeTint="BF"/>
                                <w:sz w:val="24"/>
                                <w:szCs w:val="24"/>
                              </w:rPr>
                            </w:pPr>
                            <w:r w:rsidRPr="00CA0C11">
                              <w:rPr>
                                <w:rFonts w:ascii="Georgia" w:hAnsi="Georgia"/>
                                <w:sz w:val="24"/>
                                <w:szCs w:val="24"/>
                              </w:rPr>
                              <w:t xml:space="preserve">Thank you to everyone who was able to join for Back to School Night. Please feel free to contact me at any time.  </w:t>
                            </w:r>
                            <w:r>
                              <w:rPr>
                                <w:rFonts w:ascii="Georgia" w:hAnsi="Georgia"/>
                                <w:sz w:val="24"/>
                                <w:szCs w:val="24"/>
                              </w:rPr>
                              <w:t>You may</w:t>
                            </w:r>
                            <w:r w:rsidRPr="00CA0C11">
                              <w:rPr>
                                <w:rFonts w:ascii="Georgia" w:hAnsi="Georgia"/>
                                <w:sz w:val="24"/>
                                <w:szCs w:val="24"/>
                              </w:rPr>
                              <w:t xml:space="preserve"> reach me by phone at 703-533-9711 ext. 414 or by email at sphillips@csov.org.</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86" style="position:absolute;margin-left:95.9pt;margin-top:-173.3pt;width:286.95pt;height:534.65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" o:allowincell="f" filled="t" strokecolor="#82acd0" strokeweight="1.25pt">
                <v:shadow opacity=".5"/>
                <v:textbox inset="21.6pt,,21.6pt">
                  <w:txbxContent>
                    <w:p w:rsidR="00CD0359" w:rsidRPr="00CA0C11" w:rsidRDefault="00CD0359" w:rsidP="00CD0359">
                      <w:pPr>
                        <w:jc w:val="center"/>
                        <w:rPr>
                          <w:rFonts w:ascii="Georgia" w:hAnsi="Georgia" w:cs="Microsoft Sans Serif"/>
                          <w:b/>
                        </w:rPr>
                      </w:pPr>
                      <w:r w:rsidRPr="00CA0C11">
                        <w:rPr>
                          <w:rFonts w:ascii="Georgia" w:hAnsi="Georgia" w:cs="Microsoft Sans Serif"/>
                          <w:b/>
                        </w:rPr>
                        <w:t>Parent Partnership</w:t>
                      </w:r>
                    </w:p>
                    <w:p w:rsidR="00CD0359" w:rsidRPr="00CA0C11" w:rsidRDefault="00CD0359" w:rsidP="00CD0359">
                      <w:pPr>
                        <w:jc w:val="center"/>
                        <w:rPr>
                          <w:rFonts w:ascii="Georgia" w:hAnsi="Georgia" w:cs="Microsoft Sans Serif"/>
                          <w:sz w:val="24"/>
                          <w:szCs w:val="24"/>
                        </w:rPr>
                      </w:pPr>
                      <w:r w:rsidRPr="00CA0C11">
                        <w:rPr>
                          <w:rFonts w:ascii="Georgia" w:hAnsi="Georgia" w:cs="Microsoft Sans Serif"/>
                          <w:sz w:val="24"/>
                          <w:szCs w:val="24"/>
                        </w:rPr>
                        <w:t>The best way to help set your child up for a positive day is by beginning the morning well with a nutritious breakfast.  You can help your child begin a successful day of learning</w:t>
                      </w:r>
                      <w:r w:rsidR="007C31B4">
                        <w:rPr>
                          <w:rFonts w:ascii="Georgia" w:hAnsi="Georgia" w:cs="Microsoft Sans Serif"/>
                          <w:sz w:val="24"/>
                          <w:szCs w:val="24"/>
                        </w:rPr>
                        <w:t xml:space="preserve"> by helping them arrive</w:t>
                      </w:r>
                      <w:r w:rsidRPr="00CA0C11">
                        <w:rPr>
                          <w:rFonts w:ascii="Georgia" w:hAnsi="Georgia" w:cs="Microsoft Sans Serif"/>
                          <w:sz w:val="24"/>
                          <w:szCs w:val="24"/>
                        </w:rPr>
                        <w:t xml:space="preserve"> prepared and on time.  Our day begins with morning meeting at 8:10am.  If possible, it would be helpful if students arrive </w:t>
                      </w:r>
                      <w:r>
                        <w:rPr>
                          <w:rFonts w:ascii="Georgia" w:hAnsi="Georgia" w:cs="Microsoft Sans Serif"/>
                          <w:sz w:val="24"/>
                          <w:szCs w:val="24"/>
                        </w:rPr>
                        <w:t xml:space="preserve">a couple </w:t>
                      </w:r>
                      <w:r w:rsidRPr="00CA0C11">
                        <w:rPr>
                          <w:rFonts w:ascii="Georgia" w:hAnsi="Georgia" w:cs="Microsoft Sans Serif"/>
                          <w:sz w:val="24"/>
                          <w:szCs w:val="24"/>
                        </w:rPr>
                        <w:t xml:space="preserve">minutes before 8:10 so they have time to put their bags away, and settle in before morning meeting. </w:t>
                      </w:r>
                    </w:p>
                    <w:p w:rsidR="00CD0359" w:rsidRPr="00CA0C11" w:rsidRDefault="00CD0359" w:rsidP="00CD0359">
                      <w:pPr>
                        <w:jc w:val="center"/>
                        <w:rPr>
                          <w:rFonts w:ascii="Georgia" w:hAnsi="Georgia" w:cs="Microsoft Sans Serif"/>
                          <w:sz w:val="24"/>
                          <w:szCs w:val="24"/>
                        </w:rPr>
                      </w:pPr>
                    </w:p>
                    <w:p w:rsidR="00CD0359" w:rsidRPr="00CA0C11" w:rsidRDefault="00CD0359" w:rsidP="00CD0359">
                      <w:pPr>
                        <w:spacing w:after="0" w:line="240" w:lineRule="auto"/>
                        <w:jc w:val="center"/>
                        <w:rPr>
                          <w:rFonts w:ascii="Georgia" w:eastAsiaTheme="majorEastAsia" w:hAnsi="Georgia" w:cstheme="majorBidi"/>
                          <w:color w:val="B3CC82" w:themeColor="accent3" w:themeTint="BF"/>
                          <w:sz w:val="24"/>
                          <w:szCs w:val="24"/>
                        </w:rPr>
                      </w:pPr>
                      <w:r w:rsidRPr="00CA0C11">
                        <w:rPr>
                          <w:rFonts w:ascii="Georgia" w:hAnsi="Georgia"/>
                          <w:sz w:val="24"/>
                          <w:szCs w:val="24"/>
                        </w:rPr>
                        <w:t xml:space="preserve">Thank you to everyone who was able to join for Back to School Night. Please feel free to contact me at any time.  </w:t>
                      </w:r>
                      <w:r>
                        <w:rPr>
                          <w:rFonts w:ascii="Georgia" w:hAnsi="Georgia"/>
                          <w:sz w:val="24"/>
                          <w:szCs w:val="24"/>
                        </w:rPr>
                        <w:t>You may</w:t>
                      </w:r>
                      <w:r w:rsidRPr="00CA0C11">
                        <w:rPr>
                          <w:rFonts w:ascii="Georgia" w:hAnsi="Georgia"/>
                          <w:sz w:val="24"/>
                          <w:szCs w:val="24"/>
                        </w:rPr>
                        <w:t xml:space="preserve"> reach me by phone at 703-533-9711 ext. 414 or by email at sphillips@csov.org.</w:t>
                      </w:r>
                    </w:p>
                  </w:txbxContent>
                </v:textbox>
                <w10:wrap type="tight" anchorx="margin" anchory="margin"/>
              </v:shape>
            </w:pict>
          </mc:Fallback>
        </mc:AlternateContent>
      </w:r>
      <w:r w:rsidR="00FB02B4">
        <w:rPr>
          <w:rFonts w:ascii="Georgia" w:hAnsi="Georgia"/>
          <w:color w:val="4F81BD" w:themeColor="accent1"/>
          <w:sz w:val="60"/>
          <w:szCs w:val="60"/>
        </w:rPr>
        <w:br w:type="page"/>
      </w:r>
    </w:p>
    <w:p w:rsidR="0075175F" w:rsidRDefault="002D133B" w:rsidP="0061435D">
      <w:pPr>
        <w:rPr>
          <w:rFonts w:ascii="Comic Sans MS" w:hAnsi="Comic Sans MS"/>
        </w:rPr>
      </w:pPr>
      <w:r w:rsidRPr="002D133B">
        <w:lastRenderedPageBreak/>
        <w:drawing>
          <wp:anchor distT="0" distB="0" distL="114300" distR="114300" simplePos="0" relativeHeight="251673600" behindDoc="1" locked="0" layoutInCell="1" allowOverlap="1" wp14:anchorId="43EF8B7F" wp14:editId="57C75390">
            <wp:simplePos x="0" y="0"/>
            <wp:positionH relativeFrom="column">
              <wp:posOffset>3027680</wp:posOffset>
            </wp:positionH>
            <wp:positionV relativeFrom="paragraph">
              <wp:posOffset>-285115</wp:posOffset>
            </wp:positionV>
            <wp:extent cx="2873375" cy="2933700"/>
            <wp:effectExtent l="0" t="0" r="3175" b="0"/>
            <wp:wrapTight wrapText="bothSides">
              <wp:wrapPolygon edited="0">
                <wp:start x="16182" y="0"/>
                <wp:lineTo x="3723" y="982"/>
                <wp:lineTo x="1432" y="1262"/>
                <wp:lineTo x="1718" y="3086"/>
                <wp:lineTo x="4726" y="4488"/>
                <wp:lineTo x="6444" y="4488"/>
                <wp:lineTo x="4010" y="5891"/>
                <wp:lineTo x="3150" y="6592"/>
                <wp:lineTo x="3007" y="7995"/>
                <wp:lineTo x="5871" y="8977"/>
                <wp:lineTo x="9308" y="8977"/>
                <wp:lineTo x="14320" y="11221"/>
                <wp:lineTo x="1289" y="11221"/>
                <wp:lineTo x="430" y="11361"/>
                <wp:lineTo x="573" y="15709"/>
                <wp:lineTo x="0" y="18514"/>
                <wp:lineTo x="0" y="21460"/>
                <wp:lineTo x="21481" y="21460"/>
                <wp:lineTo x="21481" y="18374"/>
                <wp:lineTo x="19476" y="17953"/>
                <wp:lineTo x="20765" y="15709"/>
                <wp:lineTo x="21481" y="13745"/>
                <wp:lineTo x="21481" y="11221"/>
                <wp:lineTo x="21337" y="10519"/>
                <wp:lineTo x="20478" y="8977"/>
                <wp:lineTo x="19905" y="6732"/>
                <wp:lineTo x="20478" y="6732"/>
                <wp:lineTo x="21194" y="5330"/>
                <wp:lineTo x="21337" y="1964"/>
                <wp:lineTo x="19476" y="281"/>
                <wp:lineTo x="18760" y="0"/>
                <wp:lineTo x="1618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3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5F" w:rsidRDefault="0075175F" w:rsidP="0075175F">
      <w:pPr>
        <w:rPr>
          <w:rFonts w:ascii="Comic Sans MS" w:hAnsi="Comic Sans MS"/>
        </w:rPr>
      </w:pPr>
    </w:p>
    <w:p w:rsidR="0075175F" w:rsidRDefault="0075175F" w:rsidP="00012C65">
      <w:pPr>
        <w:jc w:val="center"/>
        <w:rPr>
          <w:rFonts w:ascii="Georgia" w:hAnsi="Georgia"/>
          <w:color w:val="4F81BD" w:themeColor="accent1"/>
          <w:sz w:val="60"/>
          <w:szCs w:val="60"/>
        </w:rPr>
      </w:pPr>
    </w:p>
    <w:p w:rsidR="0075175F" w:rsidRDefault="002D133B">
      <w:pPr>
        <w:rPr>
          <w:rFonts w:ascii="Georgia" w:hAnsi="Georgia"/>
          <w:color w:val="4F81BD" w:themeColor="accent1"/>
          <w:sz w:val="60"/>
          <w:szCs w:val="60"/>
        </w:rPr>
      </w:pPr>
      <w:r w:rsidRPr="002D133B">
        <w:drawing>
          <wp:anchor distT="0" distB="0" distL="114300" distR="114300" simplePos="0" relativeHeight="251674624" behindDoc="1" locked="0" layoutInCell="1" allowOverlap="1">
            <wp:simplePos x="0" y="0"/>
            <wp:positionH relativeFrom="column">
              <wp:posOffset>-122555</wp:posOffset>
            </wp:positionH>
            <wp:positionV relativeFrom="paragraph">
              <wp:posOffset>5727065</wp:posOffset>
            </wp:positionV>
            <wp:extent cx="2256155" cy="1868805"/>
            <wp:effectExtent l="0" t="0" r="0" b="0"/>
            <wp:wrapTight wrapText="bothSides">
              <wp:wrapPolygon edited="0">
                <wp:start x="5471" y="0"/>
                <wp:lineTo x="3465" y="3523"/>
                <wp:lineTo x="365" y="5505"/>
                <wp:lineTo x="365" y="5725"/>
                <wp:lineTo x="2371" y="7046"/>
                <wp:lineTo x="1094" y="9688"/>
                <wp:lineTo x="1277" y="10128"/>
                <wp:lineTo x="3465" y="10569"/>
                <wp:lineTo x="0" y="13872"/>
                <wp:lineTo x="0" y="16073"/>
                <wp:lineTo x="5289" y="17615"/>
                <wp:lineTo x="4012" y="20697"/>
                <wp:lineTo x="4377" y="20917"/>
                <wp:lineTo x="11490" y="21358"/>
                <wp:lineTo x="12220" y="21358"/>
                <wp:lineTo x="14226" y="17615"/>
                <wp:lineTo x="21339" y="15853"/>
                <wp:lineTo x="21339" y="12550"/>
                <wp:lineTo x="20609" y="10569"/>
                <wp:lineTo x="18785" y="7046"/>
                <wp:lineTo x="18968" y="5945"/>
                <wp:lineTo x="16050" y="3743"/>
                <wp:lineTo x="14408" y="3523"/>
                <wp:lineTo x="14773" y="1321"/>
                <wp:lineTo x="12767" y="440"/>
                <wp:lineTo x="6201" y="0"/>
                <wp:lineTo x="547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15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359" w:rsidRPr="0075175F">
        <w:rPr>
          <w:rFonts w:ascii="Georgia" w:hAnsi="Georgia"/>
          <w:noProof/>
          <w:color w:val="4F81BD" w:themeColor="accent1"/>
          <w:sz w:val="60"/>
          <w:szCs w:val="60"/>
        </w:rPr>
        <mc:AlternateContent>
          <mc:Choice Requires="wps">
            <w:drawing>
              <wp:anchor distT="0" distB="0" distL="114300" distR="114300" simplePos="0" relativeHeight="251669504" behindDoc="0" locked="0" layoutInCell="0" allowOverlap="1" wp14:anchorId="4B97C87D" wp14:editId="18F3450B">
                <wp:simplePos x="0" y="0"/>
                <wp:positionH relativeFrom="margin">
                  <wp:posOffset>2001520</wp:posOffset>
                </wp:positionH>
                <wp:positionV relativeFrom="margin">
                  <wp:posOffset>4449445</wp:posOffset>
                </wp:positionV>
                <wp:extent cx="5427980" cy="2533015"/>
                <wp:effectExtent l="0" t="318" r="20003" b="20002"/>
                <wp:wrapSquare wrapText="bothSides"/>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427980" cy="253301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61435D" w:rsidRPr="0061435D" w:rsidRDefault="0061435D" w:rsidP="0061435D">
                            <w:pPr>
                              <w:spacing w:after="0"/>
                              <w:jc w:val="center"/>
                              <w:rPr>
                                <w:rFonts w:ascii="Georgia" w:hAnsi="Georgia"/>
                                <w:b/>
                                <w:sz w:val="24"/>
                                <w:szCs w:val="24"/>
                              </w:rPr>
                            </w:pPr>
                            <w:r>
                              <w:rPr>
                                <w:rFonts w:ascii="Georgia" w:hAnsi="Georgia"/>
                                <w:b/>
                                <w:sz w:val="24"/>
                                <w:szCs w:val="24"/>
                              </w:rPr>
                              <w:t>Science and Social Studies</w:t>
                            </w:r>
                          </w:p>
                          <w:p w:rsidR="0061435D" w:rsidRDefault="0061435D" w:rsidP="0061435D">
                            <w:pPr>
                              <w:spacing w:after="0"/>
                              <w:jc w:val="center"/>
                              <w:rPr>
                                <w:rFonts w:ascii="Georgia" w:hAnsi="Georgia"/>
                                <w:sz w:val="24"/>
                                <w:szCs w:val="24"/>
                              </w:rPr>
                            </w:pPr>
                          </w:p>
                          <w:p w:rsidR="0061435D" w:rsidRPr="0031017D" w:rsidRDefault="0061435D" w:rsidP="00CD0359">
                            <w:pPr>
                              <w:jc w:val="center"/>
                              <w:rPr>
                                <w:rFonts w:ascii="Georgia" w:hAnsi="Georgia"/>
                                <w:sz w:val="24"/>
                                <w:szCs w:val="24"/>
                              </w:rPr>
                            </w:pPr>
                            <w:r w:rsidRPr="0031017D">
                              <w:rPr>
                                <w:rFonts w:ascii="Georgia" w:hAnsi="Georgia"/>
                                <w:sz w:val="24"/>
                                <w:szCs w:val="24"/>
                              </w:rPr>
                              <w:t xml:space="preserve">This week, we had our first Science &amp; Social Studies classes where we discussed what exactly Science &amp; Social Studies is about.  Ms. </w:t>
                            </w:r>
                            <w:r w:rsidR="0031017D" w:rsidRPr="0031017D">
                              <w:rPr>
                                <w:rFonts w:ascii="Georgia" w:hAnsi="Georgia"/>
                                <w:sz w:val="24"/>
                                <w:szCs w:val="24"/>
                              </w:rPr>
                              <w:t xml:space="preserve">Boyer is teaching social studies </w:t>
                            </w:r>
                            <w:r w:rsidRPr="0031017D">
                              <w:rPr>
                                <w:rFonts w:ascii="Georgia" w:hAnsi="Georgia"/>
                                <w:sz w:val="24"/>
                                <w:szCs w:val="24"/>
                              </w:rPr>
                              <w:t xml:space="preserve">and I will be teaching </w:t>
                            </w:r>
                            <w:r w:rsidR="00CD0359" w:rsidRPr="0031017D">
                              <w:rPr>
                                <w:rFonts w:ascii="Georgia" w:hAnsi="Georgia"/>
                                <w:sz w:val="24"/>
                                <w:szCs w:val="24"/>
                              </w:rPr>
                              <w:t>science</w:t>
                            </w:r>
                            <w:r w:rsidRPr="0031017D">
                              <w:rPr>
                                <w:rFonts w:ascii="Georgia" w:hAnsi="Georgia"/>
                                <w:sz w:val="24"/>
                                <w:szCs w:val="24"/>
                              </w:rPr>
                              <w:t>.</w:t>
                            </w:r>
                          </w:p>
                          <w:p w:rsidR="0061435D" w:rsidRPr="0031017D" w:rsidRDefault="0061435D" w:rsidP="0061435D">
                            <w:pPr>
                              <w:jc w:val="center"/>
                              <w:rPr>
                                <w:rFonts w:ascii="Georgia" w:hAnsi="Georgia"/>
                                <w:sz w:val="24"/>
                                <w:szCs w:val="24"/>
                              </w:rPr>
                            </w:pPr>
                            <w:r w:rsidRPr="0031017D">
                              <w:rPr>
                                <w:rFonts w:ascii="Georgia" w:hAnsi="Georgia"/>
                                <w:sz w:val="24"/>
                                <w:szCs w:val="24"/>
                              </w:rPr>
                              <w:t>Our first</w:t>
                            </w:r>
                            <w:r w:rsidR="003F4A3F">
                              <w:rPr>
                                <w:rFonts w:ascii="Georgia" w:hAnsi="Georgia"/>
                                <w:sz w:val="24"/>
                                <w:szCs w:val="24"/>
                              </w:rPr>
                              <w:t xml:space="preserve"> unit of</w:t>
                            </w:r>
                            <w:r w:rsidR="0031017D" w:rsidRPr="0031017D">
                              <w:rPr>
                                <w:rFonts w:ascii="Georgia" w:hAnsi="Georgia"/>
                                <w:sz w:val="24"/>
                                <w:szCs w:val="24"/>
                              </w:rPr>
                              <w:t xml:space="preserve"> Science will be about w</w:t>
                            </w:r>
                            <w:r w:rsidRPr="0031017D">
                              <w:rPr>
                                <w:rFonts w:ascii="Georgia" w:hAnsi="Georgia"/>
                                <w:sz w:val="24"/>
                                <w:szCs w:val="24"/>
                              </w:rPr>
                              <w:t>eather.  At home, you can begin talking to your child about the daily weather in more detail.</w:t>
                            </w:r>
                          </w:p>
                          <w:p w:rsidR="0061435D" w:rsidRPr="0031017D" w:rsidRDefault="0031017D" w:rsidP="0061435D">
                            <w:pPr>
                              <w:spacing w:after="0" w:line="240" w:lineRule="auto"/>
                              <w:jc w:val="center"/>
                              <w:rPr>
                                <w:rFonts w:ascii="Georgia" w:eastAsiaTheme="majorEastAsia" w:hAnsi="Georgia" w:cstheme="majorBidi"/>
                                <w:color w:val="B3CC82" w:themeColor="accent3" w:themeTint="BF"/>
                                <w:sz w:val="24"/>
                                <w:szCs w:val="24"/>
                              </w:rPr>
                            </w:pPr>
                            <w:r w:rsidRPr="0031017D">
                              <w:rPr>
                                <w:rFonts w:ascii="Georgia" w:hAnsi="Georgia"/>
                                <w:sz w:val="24"/>
                                <w:szCs w:val="24"/>
                              </w:rPr>
                              <w:t>In social s</w:t>
                            </w:r>
                            <w:r w:rsidR="0061435D" w:rsidRPr="0031017D">
                              <w:rPr>
                                <w:rFonts w:ascii="Georgia" w:hAnsi="Georgia"/>
                                <w:sz w:val="24"/>
                                <w:szCs w:val="24"/>
                              </w:rPr>
                              <w:t>tudies, we will begin the year discussing a community and what makes up a community.</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86" style="position:absolute;margin-left:157.6pt;margin-top:350.35pt;width:427.4pt;height:199.4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" o:allowincell="f" filled="t" strokecolor="#82acd0" strokeweight="1.25pt">
                <v:shadow opacity=".5"/>
                <v:textbox inset="21.6pt,,21.6pt">
                  <w:txbxContent>
                    <w:p w:rsidR="0061435D" w:rsidRPr="0061435D" w:rsidRDefault="0061435D" w:rsidP="0061435D">
                      <w:pPr>
                        <w:spacing w:after="0"/>
                        <w:jc w:val="center"/>
                        <w:rPr>
                          <w:rFonts w:ascii="Georgia" w:hAnsi="Georgia"/>
                          <w:b/>
                          <w:sz w:val="24"/>
                          <w:szCs w:val="24"/>
                        </w:rPr>
                      </w:pPr>
                      <w:r>
                        <w:rPr>
                          <w:rFonts w:ascii="Georgia" w:hAnsi="Georgia"/>
                          <w:b/>
                          <w:sz w:val="24"/>
                          <w:szCs w:val="24"/>
                        </w:rPr>
                        <w:t>Science and Social Studies</w:t>
                      </w:r>
                    </w:p>
                    <w:p w:rsidR="0061435D" w:rsidRDefault="0061435D" w:rsidP="0061435D">
                      <w:pPr>
                        <w:spacing w:after="0"/>
                        <w:jc w:val="center"/>
                        <w:rPr>
                          <w:rFonts w:ascii="Georgia" w:hAnsi="Georgia"/>
                          <w:sz w:val="24"/>
                          <w:szCs w:val="24"/>
                        </w:rPr>
                      </w:pPr>
                    </w:p>
                    <w:p w:rsidR="0061435D" w:rsidRPr="0031017D" w:rsidRDefault="0061435D" w:rsidP="00CD0359">
                      <w:pPr>
                        <w:jc w:val="center"/>
                        <w:rPr>
                          <w:rFonts w:ascii="Georgia" w:hAnsi="Georgia"/>
                          <w:sz w:val="24"/>
                          <w:szCs w:val="24"/>
                        </w:rPr>
                      </w:pPr>
                      <w:r w:rsidRPr="0031017D">
                        <w:rPr>
                          <w:rFonts w:ascii="Georgia" w:hAnsi="Georgia"/>
                          <w:sz w:val="24"/>
                          <w:szCs w:val="24"/>
                        </w:rPr>
                        <w:t xml:space="preserve">This week, we had our first Science &amp; Social Studies classes where we discussed what exactly Science &amp; Social Studies is about.  Ms. </w:t>
                      </w:r>
                      <w:r w:rsidR="0031017D" w:rsidRPr="0031017D">
                        <w:rPr>
                          <w:rFonts w:ascii="Georgia" w:hAnsi="Georgia"/>
                          <w:sz w:val="24"/>
                          <w:szCs w:val="24"/>
                        </w:rPr>
                        <w:t xml:space="preserve">Boyer is teaching social studies </w:t>
                      </w:r>
                      <w:r w:rsidRPr="0031017D">
                        <w:rPr>
                          <w:rFonts w:ascii="Georgia" w:hAnsi="Georgia"/>
                          <w:sz w:val="24"/>
                          <w:szCs w:val="24"/>
                        </w:rPr>
                        <w:t xml:space="preserve">and I will be teaching </w:t>
                      </w:r>
                      <w:r w:rsidR="00CD0359" w:rsidRPr="0031017D">
                        <w:rPr>
                          <w:rFonts w:ascii="Georgia" w:hAnsi="Georgia"/>
                          <w:sz w:val="24"/>
                          <w:szCs w:val="24"/>
                        </w:rPr>
                        <w:t>science</w:t>
                      </w:r>
                      <w:r w:rsidRPr="0031017D">
                        <w:rPr>
                          <w:rFonts w:ascii="Georgia" w:hAnsi="Georgia"/>
                          <w:sz w:val="24"/>
                          <w:szCs w:val="24"/>
                        </w:rPr>
                        <w:t>.</w:t>
                      </w:r>
                    </w:p>
                    <w:p w:rsidR="0061435D" w:rsidRPr="0031017D" w:rsidRDefault="0061435D" w:rsidP="0061435D">
                      <w:pPr>
                        <w:jc w:val="center"/>
                        <w:rPr>
                          <w:rFonts w:ascii="Georgia" w:hAnsi="Georgia"/>
                          <w:sz w:val="24"/>
                          <w:szCs w:val="24"/>
                        </w:rPr>
                      </w:pPr>
                      <w:r w:rsidRPr="0031017D">
                        <w:rPr>
                          <w:rFonts w:ascii="Georgia" w:hAnsi="Georgia"/>
                          <w:sz w:val="24"/>
                          <w:szCs w:val="24"/>
                        </w:rPr>
                        <w:t>Our first</w:t>
                      </w:r>
                      <w:r w:rsidR="003F4A3F">
                        <w:rPr>
                          <w:rFonts w:ascii="Georgia" w:hAnsi="Georgia"/>
                          <w:sz w:val="24"/>
                          <w:szCs w:val="24"/>
                        </w:rPr>
                        <w:t xml:space="preserve"> unit of</w:t>
                      </w:r>
                      <w:r w:rsidR="0031017D" w:rsidRPr="0031017D">
                        <w:rPr>
                          <w:rFonts w:ascii="Georgia" w:hAnsi="Georgia"/>
                          <w:sz w:val="24"/>
                          <w:szCs w:val="24"/>
                        </w:rPr>
                        <w:t xml:space="preserve"> Science will be about w</w:t>
                      </w:r>
                      <w:r w:rsidRPr="0031017D">
                        <w:rPr>
                          <w:rFonts w:ascii="Georgia" w:hAnsi="Georgia"/>
                          <w:sz w:val="24"/>
                          <w:szCs w:val="24"/>
                        </w:rPr>
                        <w:t>eather.  At home, you can begin talking to your child about the daily weather in more detail.</w:t>
                      </w:r>
                    </w:p>
                    <w:p w:rsidR="0061435D" w:rsidRPr="0031017D" w:rsidRDefault="0031017D" w:rsidP="0061435D">
                      <w:pPr>
                        <w:spacing w:after="0" w:line="240" w:lineRule="auto"/>
                        <w:jc w:val="center"/>
                        <w:rPr>
                          <w:rFonts w:ascii="Georgia" w:eastAsiaTheme="majorEastAsia" w:hAnsi="Georgia" w:cstheme="majorBidi"/>
                          <w:color w:val="B3CC82" w:themeColor="accent3" w:themeTint="BF"/>
                          <w:sz w:val="24"/>
                          <w:szCs w:val="24"/>
                        </w:rPr>
                      </w:pPr>
                      <w:r w:rsidRPr="0031017D">
                        <w:rPr>
                          <w:rFonts w:ascii="Georgia" w:hAnsi="Georgia"/>
                          <w:sz w:val="24"/>
                          <w:szCs w:val="24"/>
                        </w:rPr>
                        <w:t>In social s</w:t>
                      </w:r>
                      <w:r w:rsidR="0061435D" w:rsidRPr="0031017D">
                        <w:rPr>
                          <w:rFonts w:ascii="Georgia" w:hAnsi="Georgia"/>
                          <w:sz w:val="24"/>
                          <w:szCs w:val="24"/>
                        </w:rPr>
                        <w:t>tudies, we will begin the year discussing a community and what makes up a community.</w:t>
                      </w:r>
                    </w:p>
                  </w:txbxContent>
                </v:textbox>
                <w10:wrap type="square" anchorx="margin" anchory="margin"/>
              </v:shape>
            </w:pict>
          </mc:Fallback>
        </mc:AlternateContent>
      </w:r>
      <w:r w:rsidR="00CD0359" w:rsidRPr="0075175F">
        <w:rPr>
          <w:rFonts w:ascii="Georgia" w:hAnsi="Georgia"/>
          <w:noProof/>
          <w:color w:val="4F81BD" w:themeColor="accent1"/>
          <w:sz w:val="60"/>
          <w:szCs w:val="60"/>
        </w:rPr>
        <mc:AlternateContent>
          <mc:Choice Requires="wps">
            <w:drawing>
              <wp:anchor distT="0" distB="0" distL="114300" distR="114300" simplePos="0" relativeHeight="251667456" behindDoc="0" locked="0" layoutInCell="0" allowOverlap="1" wp14:anchorId="69E607D3" wp14:editId="38C729B5">
                <wp:simplePos x="0" y="0"/>
                <wp:positionH relativeFrom="margin">
                  <wp:posOffset>-2515870</wp:posOffset>
                </wp:positionH>
                <wp:positionV relativeFrom="margin">
                  <wp:posOffset>1963420</wp:posOffset>
                </wp:positionV>
                <wp:extent cx="7020560" cy="2533015"/>
                <wp:effectExtent l="0" t="4128" r="23813" b="23812"/>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0560" cy="253301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61435D" w:rsidRPr="0061435D" w:rsidRDefault="0061435D" w:rsidP="0061435D">
                            <w:pPr>
                              <w:spacing w:after="0"/>
                              <w:jc w:val="center"/>
                              <w:rPr>
                                <w:rFonts w:ascii="Georgia" w:hAnsi="Georgia"/>
                                <w:b/>
                                <w:sz w:val="24"/>
                                <w:szCs w:val="24"/>
                              </w:rPr>
                            </w:pPr>
                            <w:r w:rsidRPr="0061435D">
                              <w:rPr>
                                <w:rFonts w:ascii="Georgia" w:hAnsi="Georgia"/>
                                <w:b/>
                                <w:sz w:val="24"/>
                                <w:szCs w:val="24"/>
                              </w:rPr>
                              <w:t>Singapore Math</w:t>
                            </w:r>
                          </w:p>
                          <w:p w:rsidR="0061435D" w:rsidRDefault="0061435D" w:rsidP="0061435D">
                            <w:pPr>
                              <w:spacing w:after="0"/>
                              <w:jc w:val="center"/>
                              <w:rPr>
                                <w:rFonts w:ascii="Georgia" w:hAnsi="Georgia"/>
                                <w:sz w:val="24"/>
                                <w:szCs w:val="24"/>
                              </w:rPr>
                            </w:pPr>
                          </w:p>
                          <w:p w:rsidR="0075175F" w:rsidRPr="0061435D" w:rsidRDefault="0075175F" w:rsidP="0061435D">
                            <w:pPr>
                              <w:spacing w:after="0"/>
                              <w:jc w:val="center"/>
                              <w:rPr>
                                <w:rFonts w:ascii="Georgia" w:hAnsi="Georgia"/>
                                <w:sz w:val="24"/>
                                <w:szCs w:val="24"/>
                              </w:rPr>
                            </w:pPr>
                            <w:r w:rsidRPr="0061435D">
                              <w:rPr>
                                <w:rFonts w:ascii="Georgia" w:hAnsi="Georgia"/>
                                <w:sz w:val="24"/>
                                <w:szCs w:val="24"/>
                              </w:rPr>
                              <w:t xml:space="preserve">This week we began Math Workshop with guided discoveries of classroom math </w:t>
                            </w:r>
                            <w:proofErr w:type="spellStart"/>
                            <w:r w:rsidRPr="0061435D">
                              <w:rPr>
                                <w:rFonts w:ascii="Georgia" w:hAnsi="Georgia"/>
                                <w:sz w:val="24"/>
                                <w:szCs w:val="24"/>
                              </w:rPr>
                              <w:t>manipulatives</w:t>
                            </w:r>
                            <w:proofErr w:type="spellEnd"/>
                            <w:r w:rsidRPr="0061435D">
                              <w:rPr>
                                <w:rFonts w:ascii="Georgia" w:hAnsi="Georgia"/>
                                <w:sz w:val="24"/>
                                <w:szCs w:val="24"/>
                              </w:rPr>
                              <w:t>.  Next week, we will officially begin with our Singapore Math curriculum.  Look below for an overview of the units.</w:t>
                            </w:r>
                          </w:p>
                          <w:p w:rsidR="0075175F" w:rsidRPr="0061435D" w:rsidRDefault="0075175F" w:rsidP="0061435D">
                            <w:pPr>
                              <w:spacing w:after="0"/>
                              <w:rPr>
                                <w:rFonts w:ascii="Georgia" w:hAnsi="Georgia"/>
                                <w:sz w:val="24"/>
                                <w:szCs w:val="24"/>
                              </w:rPr>
                            </w:pPr>
                          </w:p>
                          <w:p w:rsidR="0075175F" w:rsidRPr="0061435D" w:rsidRDefault="0075175F" w:rsidP="0061435D">
                            <w:pPr>
                              <w:spacing w:after="0"/>
                              <w:rPr>
                                <w:rFonts w:ascii="Georgia" w:hAnsi="Georgia"/>
                                <w:sz w:val="24"/>
                                <w:szCs w:val="24"/>
                              </w:rPr>
                            </w:pPr>
                            <w:r w:rsidRPr="0061435D">
                              <w:rPr>
                                <w:rFonts w:ascii="Georgia" w:hAnsi="Georgia"/>
                                <w:sz w:val="24"/>
                                <w:szCs w:val="24"/>
                              </w:rPr>
                              <w:t>Unit 1: Numbers 1 – 10</w:t>
                            </w:r>
                          </w:p>
                          <w:p w:rsidR="0075175F" w:rsidRPr="0061435D" w:rsidRDefault="0075175F" w:rsidP="0061435D">
                            <w:pPr>
                              <w:spacing w:after="0"/>
                              <w:rPr>
                                <w:rFonts w:ascii="Georgia" w:hAnsi="Georgia"/>
                                <w:sz w:val="24"/>
                                <w:szCs w:val="24"/>
                              </w:rPr>
                            </w:pPr>
                            <w:r w:rsidRPr="0061435D">
                              <w:rPr>
                                <w:rFonts w:ascii="Georgia" w:hAnsi="Georgia"/>
                                <w:sz w:val="24"/>
                                <w:szCs w:val="24"/>
                              </w:rPr>
                              <w:t>Unit 2: Number Bonds</w:t>
                            </w:r>
                          </w:p>
                          <w:p w:rsidR="0075175F" w:rsidRPr="0061435D" w:rsidRDefault="0075175F" w:rsidP="0061435D">
                            <w:pPr>
                              <w:spacing w:after="0"/>
                              <w:rPr>
                                <w:rFonts w:ascii="Georgia" w:hAnsi="Georgia"/>
                                <w:sz w:val="24"/>
                                <w:szCs w:val="24"/>
                              </w:rPr>
                            </w:pPr>
                            <w:r w:rsidRPr="0061435D">
                              <w:rPr>
                                <w:rFonts w:ascii="Georgia" w:hAnsi="Georgia"/>
                                <w:sz w:val="24"/>
                                <w:szCs w:val="24"/>
                              </w:rPr>
                              <w:t>Unit 3: Addition</w:t>
                            </w:r>
                          </w:p>
                          <w:p w:rsidR="0075175F" w:rsidRPr="0061435D" w:rsidRDefault="0075175F" w:rsidP="0061435D">
                            <w:pPr>
                              <w:spacing w:after="0"/>
                              <w:rPr>
                                <w:rFonts w:ascii="Georgia" w:hAnsi="Georgia"/>
                                <w:sz w:val="24"/>
                                <w:szCs w:val="24"/>
                              </w:rPr>
                            </w:pPr>
                            <w:r w:rsidRPr="0061435D">
                              <w:rPr>
                                <w:rFonts w:ascii="Georgia" w:hAnsi="Georgia"/>
                                <w:sz w:val="24"/>
                                <w:szCs w:val="24"/>
                              </w:rPr>
                              <w:t>Unit 4: Subtraction</w:t>
                            </w:r>
                          </w:p>
                          <w:p w:rsidR="0075175F" w:rsidRPr="0061435D" w:rsidRDefault="0075175F" w:rsidP="0061435D">
                            <w:pPr>
                              <w:spacing w:after="0"/>
                              <w:rPr>
                                <w:rFonts w:ascii="Georgia" w:hAnsi="Georgia"/>
                                <w:sz w:val="24"/>
                                <w:szCs w:val="24"/>
                              </w:rPr>
                            </w:pPr>
                            <w:r w:rsidRPr="0061435D">
                              <w:rPr>
                                <w:rFonts w:ascii="Georgia" w:hAnsi="Georgia"/>
                                <w:sz w:val="24"/>
                                <w:szCs w:val="24"/>
                              </w:rPr>
                              <w:t>Unit 5: Ordinal Numbers</w:t>
                            </w:r>
                          </w:p>
                          <w:p w:rsidR="0075175F" w:rsidRPr="0061435D" w:rsidRDefault="0075175F" w:rsidP="0061435D">
                            <w:pPr>
                              <w:spacing w:after="0"/>
                              <w:rPr>
                                <w:rFonts w:ascii="Georgia" w:hAnsi="Georgia"/>
                                <w:sz w:val="24"/>
                                <w:szCs w:val="24"/>
                              </w:rPr>
                            </w:pPr>
                            <w:r w:rsidRPr="0061435D">
                              <w:rPr>
                                <w:rFonts w:ascii="Georgia" w:hAnsi="Georgia"/>
                                <w:sz w:val="24"/>
                                <w:szCs w:val="24"/>
                              </w:rPr>
                              <w:t>Unit 6: Numbers to 20</w:t>
                            </w:r>
                          </w:p>
                          <w:p w:rsidR="0075175F" w:rsidRPr="0061435D" w:rsidRDefault="0075175F" w:rsidP="0061435D">
                            <w:pPr>
                              <w:spacing w:after="0"/>
                              <w:rPr>
                                <w:rFonts w:ascii="Georgia" w:hAnsi="Georgia"/>
                                <w:sz w:val="24"/>
                                <w:szCs w:val="24"/>
                              </w:rPr>
                            </w:pPr>
                            <w:r w:rsidRPr="0061435D">
                              <w:rPr>
                                <w:rFonts w:ascii="Georgia" w:hAnsi="Georgia"/>
                                <w:sz w:val="24"/>
                                <w:szCs w:val="24"/>
                              </w:rPr>
                              <w:t>Unit 7: Shapes</w:t>
                            </w:r>
                          </w:p>
                          <w:p w:rsidR="0075175F" w:rsidRPr="0061435D" w:rsidRDefault="0075175F" w:rsidP="0061435D">
                            <w:pPr>
                              <w:spacing w:after="0"/>
                              <w:rPr>
                                <w:rFonts w:ascii="Georgia" w:hAnsi="Georgia"/>
                                <w:sz w:val="24"/>
                                <w:szCs w:val="24"/>
                              </w:rPr>
                            </w:pPr>
                            <w:r w:rsidRPr="0061435D">
                              <w:rPr>
                                <w:rFonts w:ascii="Georgia" w:hAnsi="Georgia"/>
                                <w:sz w:val="24"/>
                                <w:szCs w:val="24"/>
                              </w:rPr>
                              <w:t>Unit 8: Length</w:t>
                            </w:r>
                          </w:p>
                          <w:p w:rsidR="0075175F" w:rsidRPr="0061435D" w:rsidRDefault="0075175F" w:rsidP="0061435D">
                            <w:pPr>
                              <w:spacing w:after="0"/>
                              <w:rPr>
                                <w:rFonts w:ascii="Georgia" w:hAnsi="Georgia"/>
                                <w:sz w:val="24"/>
                                <w:szCs w:val="24"/>
                              </w:rPr>
                            </w:pPr>
                            <w:r w:rsidRPr="0061435D">
                              <w:rPr>
                                <w:rFonts w:ascii="Georgia" w:hAnsi="Georgia"/>
                                <w:sz w:val="24"/>
                                <w:szCs w:val="24"/>
                              </w:rPr>
                              <w:t>Unit 9: Weight</w:t>
                            </w:r>
                          </w:p>
                          <w:p w:rsidR="0075175F" w:rsidRPr="0061435D" w:rsidRDefault="0075175F" w:rsidP="0061435D">
                            <w:pPr>
                              <w:spacing w:after="0"/>
                              <w:rPr>
                                <w:rFonts w:ascii="Georgia" w:hAnsi="Georgia"/>
                                <w:sz w:val="24"/>
                                <w:szCs w:val="24"/>
                              </w:rPr>
                            </w:pPr>
                            <w:r w:rsidRPr="0061435D">
                              <w:rPr>
                                <w:rFonts w:ascii="Georgia" w:hAnsi="Georgia"/>
                                <w:sz w:val="24"/>
                                <w:szCs w:val="24"/>
                              </w:rPr>
                              <w:t>Unit 10: Comparing Numbers</w:t>
                            </w:r>
                          </w:p>
                          <w:p w:rsidR="0075175F" w:rsidRPr="0061435D" w:rsidRDefault="0075175F" w:rsidP="0061435D">
                            <w:pPr>
                              <w:spacing w:after="0"/>
                              <w:rPr>
                                <w:rFonts w:ascii="Georgia" w:hAnsi="Georgia"/>
                                <w:sz w:val="24"/>
                                <w:szCs w:val="24"/>
                              </w:rPr>
                            </w:pPr>
                            <w:r w:rsidRPr="0061435D">
                              <w:rPr>
                                <w:rFonts w:ascii="Georgia" w:hAnsi="Georgia"/>
                                <w:sz w:val="24"/>
                                <w:szCs w:val="24"/>
                              </w:rPr>
                              <w:t>Unit 11: Graphs</w:t>
                            </w:r>
                          </w:p>
                          <w:p w:rsidR="0075175F" w:rsidRPr="0061435D" w:rsidRDefault="0075175F" w:rsidP="0061435D">
                            <w:pPr>
                              <w:spacing w:after="0"/>
                              <w:rPr>
                                <w:rFonts w:ascii="Georgia" w:hAnsi="Georgia"/>
                                <w:sz w:val="24"/>
                                <w:szCs w:val="24"/>
                              </w:rPr>
                            </w:pPr>
                            <w:r w:rsidRPr="0061435D">
                              <w:rPr>
                                <w:rFonts w:ascii="Georgia" w:hAnsi="Georgia"/>
                                <w:sz w:val="24"/>
                                <w:szCs w:val="24"/>
                              </w:rPr>
                              <w:t>Unit 12: Numbers to 40</w:t>
                            </w:r>
                          </w:p>
                          <w:p w:rsidR="0075175F" w:rsidRPr="0061435D" w:rsidRDefault="0075175F" w:rsidP="0061435D">
                            <w:pPr>
                              <w:spacing w:after="0"/>
                              <w:rPr>
                                <w:rFonts w:ascii="Georgia" w:hAnsi="Georgia"/>
                                <w:sz w:val="24"/>
                                <w:szCs w:val="24"/>
                              </w:rPr>
                            </w:pPr>
                            <w:r w:rsidRPr="0061435D">
                              <w:rPr>
                                <w:rFonts w:ascii="Georgia" w:hAnsi="Georgia"/>
                                <w:sz w:val="24"/>
                                <w:szCs w:val="24"/>
                              </w:rPr>
                              <w:t>Unit 13: Multiplication</w:t>
                            </w:r>
                          </w:p>
                          <w:p w:rsidR="0075175F" w:rsidRPr="0061435D" w:rsidRDefault="0075175F" w:rsidP="0061435D">
                            <w:pPr>
                              <w:spacing w:after="0"/>
                              <w:rPr>
                                <w:rFonts w:ascii="Georgia" w:hAnsi="Georgia"/>
                                <w:sz w:val="24"/>
                                <w:szCs w:val="24"/>
                              </w:rPr>
                            </w:pPr>
                            <w:r w:rsidRPr="0061435D">
                              <w:rPr>
                                <w:rFonts w:ascii="Georgia" w:hAnsi="Georgia"/>
                                <w:sz w:val="24"/>
                                <w:szCs w:val="24"/>
                              </w:rPr>
                              <w:t>Unit 14: Division</w:t>
                            </w:r>
                          </w:p>
                          <w:p w:rsidR="0075175F" w:rsidRPr="0061435D" w:rsidRDefault="0075175F" w:rsidP="0061435D">
                            <w:pPr>
                              <w:spacing w:after="0"/>
                              <w:rPr>
                                <w:rFonts w:ascii="Georgia" w:hAnsi="Georgia"/>
                                <w:sz w:val="24"/>
                                <w:szCs w:val="24"/>
                              </w:rPr>
                            </w:pPr>
                            <w:r w:rsidRPr="0061435D">
                              <w:rPr>
                                <w:rFonts w:ascii="Georgia" w:hAnsi="Georgia"/>
                                <w:sz w:val="24"/>
                                <w:szCs w:val="24"/>
                              </w:rPr>
                              <w:t>Unit 15: 1/2’s and 1/4’s</w:t>
                            </w:r>
                          </w:p>
                          <w:p w:rsidR="0075175F" w:rsidRPr="0061435D" w:rsidRDefault="0075175F" w:rsidP="0061435D">
                            <w:pPr>
                              <w:spacing w:after="0"/>
                              <w:rPr>
                                <w:rFonts w:ascii="Georgia" w:hAnsi="Georgia"/>
                                <w:sz w:val="24"/>
                                <w:szCs w:val="24"/>
                              </w:rPr>
                            </w:pPr>
                            <w:r w:rsidRPr="0061435D">
                              <w:rPr>
                                <w:rFonts w:ascii="Georgia" w:hAnsi="Georgia"/>
                                <w:sz w:val="24"/>
                                <w:szCs w:val="24"/>
                              </w:rPr>
                              <w:t>Unit 16: Time</w:t>
                            </w:r>
                          </w:p>
                          <w:p w:rsidR="0075175F" w:rsidRPr="0061435D" w:rsidRDefault="0075175F" w:rsidP="0061435D">
                            <w:pPr>
                              <w:spacing w:after="0"/>
                              <w:rPr>
                                <w:rFonts w:ascii="Georgia" w:hAnsi="Georgia"/>
                                <w:sz w:val="24"/>
                                <w:szCs w:val="24"/>
                              </w:rPr>
                            </w:pPr>
                            <w:r w:rsidRPr="0061435D">
                              <w:rPr>
                                <w:rFonts w:ascii="Georgia" w:hAnsi="Georgia"/>
                                <w:sz w:val="24"/>
                                <w:szCs w:val="24"/>
                              </w:rPr>
                              <w:t>Unit 17: Numbers to 100</w:t>
                            </w:r>
                          </w:p>
                          <w:p w:rsidR="0075175F" w:rsidRPr="0061435D" w:rsidRDefault="0075175F" w:rsidP="0061435D">
                            <w:pPr>
                              <w:rPr>
                                <w:rFonts w:ascii="Georgia" w:hAnsi="Georgia"/>
                                <w:sz w:val="24"/>
                                <w:szCs w:val="24"/>
                              </w:rPr>
                            </w:pPr>
                            <w:r w:rsidRPr="0061435D">
                              <w:rPr>
                                <w:rFonts w:ascii="Georgia" w:hAnsi="Georgia"/>
                                <w:sz w:val="24"/>
                                <w:szCs w:val="24"/>
                              </w:rPr>
                              <w:t>Unit 18: Money</w:t>
                            </w:r>
                          </w:p>
                          <w:p w:rsidR="0075175F" w:rsidRDefault="0075175F">
                            <w:pPr>
                              <w:spacing w:after="0" w:line="240" w:lineRule="auto"/>
                              <w:jc w:val="center"/>
                              <w:rPr>
                                <w:rFonts w:asciiTheme="majorHAnsi" w:eastAsiaTheme="majorEastAsia" w:hAnsiTheme="majorHAnsi" w:cstheme="majorBidi"/>
                                <w:color w:val="B3CC82" w:themeColor="accent3" w:themeTint="BF"/>
                                <w:sz w:val="32"/>
                                <w:szCs w:val="36"/>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86" style="position:absolute;margin-left:-198.1pt;margin-top:154.6pt;width:552.8pt;height:199.4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" o:allowincell="f" filled="t" strokecolor="#82acd0" strokeweight="1.25pt">
                <v:shadow opacity=".5"/>
                <v:textbox inset="21.6pt,,21.6pt">
                  <w:txbxContent>
                    <w:p w:rsidR="0061435D" w:rsidRPr="0061435D" w:rsidRDefault="0061435D" w:rsidP="0061435D">
                      <w:pPr>
                        <w:spacing w:after="0"/>
                        <w:jc w:val="center"/>
                        <w:rPr>
                          <w:rFonts w:ascii="Georgia" w:hAnsi="Georgia"/>
                          <w:b/>
                          <w:sz w:val="24"/>
                          <w:szCs w:val="24"/>
                        </w:rPr>
                      </w:pPr>
                      <w:r w:rsidRPr="0061435D">
                        <w:rPr>
                          <w:rFonts w:ascii="Georgia" w:hAnsi="Georgia"/>
                          <w:b/>
                          <w:sz w:val="24"/>
                          <w:szCs w:val="24"/>
                        </w:rPr>
                        <w:t>Singapore Math</w:t>
                      </w:r>
                    </w:p>
                    <w:p w:rsidR="0061435D" w:rsidRDefault="0061435D" w:rsidP="0061435D">
                      <w:pPr>
                        <w:spacing w:after="0"/>
                        <w:jc w:val="center"/>
                        <w:rPr>
                          <w:rFonts w:ascii="Georgia" w:hAnsi="Georgia"/>
                          <w:sz w:val="24"/>
                          <w:szCs w:val="24"/>
                        </w:rPr>
                      </w:pPr>
                    </w:p>
                    <w:p w:rsidR="0075175F" w:rsidRPr="0061435D" w:rsidRDefault="0075175F" w:rsidP="0061435D">
                      <w:pPr>
                        <w:spacing w:after="0"/>
                        <w:jc w:val="center"/>
                        <w:rPr>
                          <w:rFonts w:ascii="Georgia" w:hAnsi="Georgia"/>
                          <w:sz w:val="24"/>
                          <w:szCs w:val="24"/>
                        </w:rPr>
                      </w:pPr>
                      <w:r w:rsidRPr="0061435D">
                        <w:rPr>
                          <w:rFonts w:ascii="Georgia" w:hAnsi="Georgia"/>
                          <w:sz w:val="24"/>
                          <w:szCs w:val="24"/>
                        </w:rPr>
                        <w:t xml:space="preserve">This week we began Math Workshop with guided discoveries of classroom math </w:t>
                      </w:r>
                      <w:proofErr w:type="spellStart"/>
                      <w:r w:rsidRPr="0061435D">
                        <w:rPr>
                          <w:rFonts w:ascii="Georgia" w:hAnsi="Georgia"/>
                          <w:sz w:val="24"/>
                          <w:szCs w:val="24"/>
                        </w:rPr>
                        <w:t>manipulatives</w:t>
                      </w:r>
                      <w:proofErr w:type="spellEnd"/>
                      <w:r w:rsidRPr="0061435D">
                        <w:rPr>
                          <w:rFonts w:ascii="Georgia" w:hAnsi="Georgia"/>
                          <w:sz w:val="24"/>
                          <w:szCs w:val="24"/>
                        </w:rPr>
                        <w:t>.  Next week, we will officially begin with our Singapore Math curriculum.  Look below for an overview of the units.</w:t>
                      </w:r>
                    </w:p>
                    <w:p w:rsidR="0075175F" w:rsidRPr="0061435D" w:rsidRDefault="0075175F" w:rsidP="0061435D">
                      <w:pPr>
                        <w:spacing w:after="0"/>
                        <w:rPr>
                          <w:rFonts w:ascii="Georgia" w:hAnsi="Georgia"/>
                          <w:sz w:val="24"/>
                          <w:szCs w:val="24"/>
                        </w:rPr>
                      </w:pPr>
                    </w:p>
                    <w:p w:rsidR="0075175F" w:rsidRPr="0061435D" w:rsidRDefault="0075175F" w:rsidP="0061435D">
                      <w:pPr>
                        <w:spacing w:after="0"/>
                        <w:rPr>
                          <w:rFonts w:ascii="Georgia" w:hAnsi="Georgia"/>
                          <w:sz w:val="24"/>
                          <w:szCs w:val="24"/>
                        </w:rPr>
                      </w:pPr>
                      <w:r w:rsidRPr="0061435D">
                        <w:rPr>
                          <w:rFonts w:ascii="Georgia" w:hAnsi="Georgia"/>
                          <w:sz w:val="24"/>
                          <w:szCs w:val="24"/>
                        </w:rPr>
                        <w:t>Unit 1: Numbers 1 – 10</w:t>
                      </w:r>
                    </w:p>
                    <w:p w:rsidR="0075175F" w:rsidRPr="0061435D" w:rsidRDefault="0075175F" w:rsidP="0061435D">
                      <w:pPr>
                        <w:spacing w:after="0"/>
                        <w:rPr>
                          <w:rFonts w:ascii="Georgia" w:hAnsi="Georgia"/>
                          <w:sz w:val="24"/>
                          <w:szCs w:val="24"/>
                        </w:rPr>
                      </w:pPr>
                      <w:r w:rsidRPr="0061435D">
                        <w:rPr>
                          <w:rFonts w:ascii="Georgia" w:hAnsi="Georgia"/>
                          <w:sz w:val="24"/>
                          <w:szCs w:val="24"/>
                        </w:rPr>
                        <w:t>Unit 2: Number Bonds</w:t>
                      </w:r>
                    </w:p>
                    <w:p w:rsidR="0075175F" w:rsidRPr="0061435D" w:rsidRDefault="0075175F" w:rsidP="0061435D">
                      <w:pPr>
                        <w:spacing w:after="0"/>
                        <w:rPr>
                          <w:rFonts w:ascii="Georgia" w:hAnsi="Georgia"/>
                          <w:sz w:val="24"/>
                          <w:szCs w:val="24"/>
                        </w:rPr>
                      </w:pPr>
                      <w:r w:rsidRPr="0061435D">
                        <w:rPr>
                          <w:rFonts w:ascii="Georgia" w:hAnsi="Georgia"/>
                          <w:sz w:val="24"/>
                          <w:szCs w:val="24"/>
                        </w:rPr>
                        <w:t>Unit 3: Addition</w:t>
                      </w:r>
                    </w:p>
                    <w:p w:rsidR="0075175F" w:rsidRPr="0061435D" w:rsidRDefault="0075175F" w:rsidP="0061435D">
                      <w:pPr>
                        <w:spacing w:after="0"/>
                        <w:rPr>
                          <w:rFonts w:ascii="Georgia" w:hAnsi="Georgia"/>
                          <w:sz w:val="24"/>
                          <w:szCs w:val="24"/>
                        </w:rPr>
                      </w:pPr>
                      <w:r w:rsidRPr="0061435D">
                        <w:rPr>
                          <w:rFonts w:ascii="Georgia" w:hAnsi="Georgia"/>
                          <w:sz w:val="24"/>
                          <w:szCs w:val="24"/>
                        </w:rPr>
                        <w:t>Unit 4: Subtraction</w:t>
                      </w:r>
                    </w:p>
                    <w:p w:rsidR="0075175F" w:rsidRPr="0061435D" w:rsidRDefault="0075175F" w:rsidP="0061435D">
                      <w:pPr>
                        <w:spacing w:after="0"/>
                        <w:rPr>
                          <w:rFonts w:ascii="Georgia" w:hAnsi="Georgia"/>
                          <w:sz w:val="24"/>
                          <w:szCs w:val="24"/>
                        </w:rPr>
                      </w:pPr>
                      <w:r w:rsidRPr="0061435D">
                        <w:rPr>
                          <w:rFonts w:ascii="Georgia" w:hAnsi="Georgia"/>
                          <w:sz w:val="24"/>
                          <w:szCs w:val="24"/>
                        </w:rPr>
                        <w:t>Unit 5: Ordinal Numbers</w:t>
                      </w:r>
                    </w:p>
                    <w:p w:rsidR="0075175F" w:rsidRPr="0061435D" w:rsidRDefault="0075175F" w:rsidP="0061435D">
                      <w:pPr>
                        <w:spacing w:after="0"/>
                        <w:rPr>
                          <w:rFonts w:ascii="Georgia" w:hAnsi="Georgia"/>
                          <w:sz w:val="24"/>
                          <w:szCs w:val="24"/>
                        </w:rPr>
                      </w:pPr>
                      <w:r w:rsidRPr="0061435D">
                        <w:rPr>
                          <w:rFonts w:ascii="Georgia" w:hAnsi="Georgia"/>
                          <w:sz w:val="24"/>
                          <w:szCs w:val="24"/>
                        </w:rPr>
                        <w:t>Unit 6: Numbers to 20</w:t>
                      </w:r>
                    </w:p>
                    <w:p w:rsidR="0075175F" w:rsidRPr="0061435D" w:rsidRDefault="0075175F" w:rsidP="0061435D">
                      <w:pPr>
                        <w:spacing w:after="0"/>
                        <w:rPr>
                          <w:rFonts w:ascii="Georgia" w:hAnsi="Georgia"/>
                          <w:sz w:val="24"/>
                          <w:szCs w:val="24"/>
                        </w:rPr>
                      </w:pPr>
                      <w:r w:rsidRPr="0061435D">
                        <w:rPr>
                          <w:rFonts w:ascii="Georgia" w:hAnsi="Georgia"/>
                          <w:sz w:val="24"/>
                          <w:szCs w:val="24"/>
                        </w:rPr>
                        <w:t>Unit 7: Shapes</w:t>
                      </w:r>
                    </w:p>
                    <w:p w:rsidR="0075175F" w:rsidRPr="0061435D" w:rsidRDefault="0075175F" w:rsidP="0061435D">
                      <w:pPr>
                        <w:spacing w:after="0"/>
                        <w:rPr>
                          <w:rFonts w:ascii="Georgia" w:hAnsi="Georgia"/>
                          <w:sz w:val="24"/>
                          <w:szCs w:val="24"/>
                        </w:rPr>
                      </w:pPr>
                      <w:r w:rsidRPr="0061435D">
                        <w:rPr>
                          <w:rFonts w:ascii="Georgia" w:hAnsi="Georgia"/>
                          <w:sz w:val="24"/>
                          <w:szCs w:val="24"/>
                        </w:rPr>
                        <w:t>Unit 8: Length</w:t>
                      </w:r>
                    </w:p>
                    <w:p w:rsidR="0075175F" w:rsidRPr="0061435D" w:rsidRDefault="0075175F" w:rsidP="0061435D">
                      <w:pPr>
                        <w:spacing w:after="0"/>
                        <w:rPr>
                          <w:rFonts w:ascii="Georgia" w:hAnsi="Georgia"/>
                          <w:sz w:val="24"/>
                          <w:szCs w:val="24"/>
                        </w:rPr>
                      </w:pPr>
                      <w:r w:rsidRPr="0061435D">
                        <w:rPr>
                          <w:rFonts w:ascii="Georgia" w:hAnsi="Georgia"/>
                          <w:sz w:val="24"/>
                          <w:szCs w:val="24"/>
                        </w:rPr>
                        <w:t>Unit 9: Weight</w:t>
                      </w:r>
                    </w:p>
                    <w:p w:rsidR="0075175F" w:rsidRPr="0061435D" w:rsidRDefault="0075175F" w:rsidP="0061435D">
                      <w:pPr>
                        <w:spacing w:after="0"/>
                        <w:rPr>
                          <w:rFonts w:ascii="Georgia" w:hAnsi="Georgia"/>
                          <w:sz w:val="24"/>
                          <w:szCs w:val="24"/>
                        </w:rPr>
                      </w:pPr>
                      <w:r w:rsidRPr="0061435D">
                        <w:rPr>
                          <w:rFonts w:ascii="Georgia" w:hAnsi="Georgia"/>
                          <w:sz w:val="24"/>
                          <w:szCs w:val="24"/>
                        </w:rPr>
                        <w:t>Unit 10: Comparing Numbers</w:t>
                      </w:r>
                    </w:p>
                    <w:p w:rsidR="0075175F" w:rsidRPr="0061435D" w:rsidRDefault="0075175F" w:rsidP="0061435D">
                      <w:pPr>
                        <w:spacing w:after="0"/>
                        <w:rPr>
                          <w:rFonts w:ascii="Georgia" w:hAnsi="Georgia"/>
                          <w:sz w:val="24"/>
                          <w:szCs w:val="24"/>
                        </w:rPr>
                      </w:pPr>
                      <w:r w:rsidRPr="0061435D">
                        <w:rPr>
                          <w:rFonts w:ascii="Georgia" w:hAnsi="Georgia"/>
                          <w:sz w:val="24"/>
                          <w:szCs w:val="24"/>
                        </w:rPr>
                        <w:t>Unit 11: Graphs</w:t>
                      </w:r>
                    </w:p>
                    <w:p w:rsidR="0075175F" w:rsidRPr="0061435D" w:rsidRDefault="0075175F" w:rsidP="0061435D">
                      <w:pPr>
                        <w:spacing w:after="0"/>
                        <w:rPr>
                          <w:rFonts w:ascii="Georgia" w:hAnsi="Georgia"/>
                          <w:sz w:val="24"/>
                          <w:szCs w:val="24"/>
                        </w:rPr>
                      </w:pPr>
                      <w:r w:rsidRPr="0061435D">
                        <w:rPr>
                          <w:rFonts w:ascii="Georgia" w:hAnsi="Georgia"/>
                          <w:sz w:val="24"/>
                          <w:szCs w:val="24"/>
                        </w:rPr>
                        <w:t>Unit 12: Numbers to 40</w:t>
                      </w:r>
                    </w:p>
                    <w:p w:rsidR="0075175F" w:rsidRPr="0061435D" w:rsidRDefault="0075175F" w:rsidP="0061435D">
                      <w:pPr>
                        <w:spacing w:after="0"/>
                        <w:rPr>
                          <w:rFonts w:ascii="Georgia" w:hAnsi="Georgia"/>
                          <w:sz w:val="24"/>
                          <w:szCs w:val="24"/>
                        </w:rPr>
                      </w:pPr>
                      <w:r w:rsidRPr="0061435D">
                        <w:rPr>
                          <w:rFonts w:ascii="Georgia" w:hAnsi="Georgia"/>
                          <w:sz w:val="24"/>
                          <w:szCs w:val="24"/>
                        </w:rPr>
                        <w:t>Unit 13: Multiplication</w:t>
                      </w:r>
                    </w:p>
                    <w:p w:rsidR="0075175F" w:rsidRPr="0061435D" w:rsidRDefault="0075175F" w:rsidP="0061435D">
                      <w:pPr>
                        <w:spacing w:after="0"/>
                        <w:rPr>
                          <w:rFonts w:ascii="Georgia" w:hAnsi="Georgia"/>
                          <w:sz w:val="24"/>
                          <w:szCs w:val="24"/>
                        </w:rPr>
                      </w:pPr>
                      <w:r w:rsidRPr="0061435D">
                        <w:rPr>
                          <w:rFonts w:ascii="Georgia" w:hAnsi="Georgia"/>
                          <w:sz w:val="24"/>
                          <w:szCs w:val="24"/>
                        </w:rPr>
                        <w:t>Unit 14: Division</w:t>
                      </w:r>
                    </w:p>
                    <w:p w:rsidR="0075175F" w:rsidRPr="0061435D" w:rsidRDefault="0075175F" w:rsidP="0061435D">
                      <w:pPr>
                        <w:spacing w:after="0"/>
                        <w:rPr>
                          <w:rFonts w:ascii="Georgia" w:hAnsi="Georgia"/>
                          <w:sz w:val="24"/>
                          <w:szCs w:val="24"/>
                        </w:rPr>
                      </w:pPr>
                      <w:r w:rsidRPr="0061435D">
                        <w:rPr>
                          <w:rFonts w:ascii="Georgia" w:hAnsi="Georgia"/>
                          <w:sz w:val="24"/>
                          <w:szCs w:val="24"/>
                        </w:rPr>
                        <w:t>Unit 15: 1/2’s and 1/4’s</w:t>
                      </w:r>
                    </w:p>
                    <w:p w:rsidR="0075175F" w:rsidRPr="0061435D" w:rsidRDefault="0075175F" w:rsidP="0061435D">
                      <w:pPr>
                        <w:spacing w:after="0"/>
                        <w:rPr>
                          <w:rFonts w:ascii="Georgia" w:hAnsi="Georgia"/>
                          <w:sz w:val="24"/>
                          <w:szCs w:val="24"/>
                        </w:rPr>
                      </w:pPr>
                      <w:r w:rsidRPr="0061435D">
                        <w:rPr>
                          <w:rFonts w:ascii="Georgia" w:hAnsi="Georgia"/>
                          <w:sz w:val="24"/>
                          <w:szCs w:val="24"/>
                        </w:rPr>
                        <w:t>Unit 16: Time</w:t>
                      </w:r>
                    </w:p>
                    <w:p w:rsidR="0075175F" w:rsidRPr="0061435D" w:rsidRDefault="0075175F" w:rsidP="0061435D">
                      <w:pPr>
                        <w:spacing w:after="0"/>
                        <w:rPr>
                          <w:rFonts w:ascii="Georgia" w:hAnsi="Georgia"/>
                          <w:sz w:val="24"/>
                          <w:szCs w:val="24"/>
                        </w:rPr>
                      </w:pPr>
                      <w:r w:rsidRPr="0061435D">
                        <w:rPr>
                          <w:rFonts w:ascii="Georgia" w:hAnsi="Georgia"/>
                          <w:sz w:val="24"/>
                          <w:szCs w:val="24"/>
                        </w:rPr>
                        <w:t>Unit 17: Numbers to 100</w:t>
                      </w:r>
                    </w:p>
                    <w:p w:rsidR="0075175F" w:rsidRPr="0061435D" w:rsidRDefault="0075175F" w:rsidP="0061435D">
                      <w:pPr>
                        <w:rPr>
                          <w:rFonts w:ascii="Georgia" w:hAnsi="Georgia"/>
                          <w:sz w:val="24"/>
                          <w:szCs w:val="24"/>
                        </w:rPr>
                      </w:pPr>
                      <w:r w:rsidRPr="0061435D">
                        <w:rPr>
                          <w:rFonts w:ascii="Georgia" w:hAnsi="Georgia"/>
                          <w:sz w:val="24"/>
                          <w:szCs w:val="24"/>
                        </w:rPr>
                        <w:t>Unit 18: Money</w:t>
                      </w:r>
                    </w:p>
                    <w:p w:rsidR="0075175F" w:rsidRDefault="0075175F">
                      <w:pPr>
                        <w:spacing w:after="0" w:line="240" w:lineRule="auto"/>
                        <w:jc w:val="center"/>
                        <w:rPr>
                          <w:rFonts w:asciiTheme="majorHAnsi" w:eastAsiaTheme="majorEastAsia" w:hAnsiTheme="majorHAnsi" w:cstheme="majorBidi"/>
                          <w:color w:val="B3CC82" w:themeColor="accent3" w:themeTint="BF"/>
                          <w:sz w:val="32"/>
                          <w:szCs w:val="36"/>
                        </w:rPr>
                      </w:pPr>
                    </w:p>
                  </w:txbxContent>
                </v:textbox>
                <w10:wrap type="square" anchorx="margin" anchory="margin"/>
              </v:shape>
            </w:pict>
          </mc:Fallback>
        </mc:AlternateContent>
      </w:r>
      <w:r w:rsidR="0075175F">
        <w:rPr>
          <w:rFonts w:ascii="Georgia" w:hAnsi="Georgia"/>
          <w:color w:val="4F81BD" w:themeColor="accent1"/>
          <w:sz w:val="60"/>
          <w:szCs w:val="60"/>
        </w:rPr>
        <w:br w:type="page"/>
      </w:r>
    </w:p>
    <w:p w:rsidR="00012C65" w:rsidRPr="00012C65" w:rsidRDefault="003F4A3F" w:rsidP="00012C65">
      <w:pPr>
        <w:jc w:val="center"/>
        <w:rPr>
          <w:rFonts w:ascii="Georgia" w:hAnsi="Georgia"/>
          <w:color w:val="4F81BD" w:themeColor="accent1"/>
          <w:sz w:val="60"/>
          <w:szCs w:val="60"/>
        </w:rPr>
      </w:pPr>
      <w:bookmarkStart w:id="0" w:name="_GoBack"/>
      <w:bookmarkEnd w:id="0"/>
      <w:r>
        <w:rPr>
          <w:rFonts w:ascii="Georgia" w:hAnsi="Georgia"/>
          <w:noProof/>
          <w:color w:val="4F81BD" w:themeColor="accent1"/>
          <w:sz w:val="60"/>
          <w:szCs w:val="60"/>
        </w:rPr>
        <w:lastRenderedPageBreak/>
        <w:drawing>
          <wp:anchor distT="0" distB="0" distL="114300" distR="114300" simplePos="0" relativeHeight="251675648" behindDoc="1" locked="0" layoutInCell="1" allowOverlap="1" wp14:anchorId="2CCF6DD2" wp14:editId="2CB4E2F6">
            <wp:simplePos x="0" y="0"/>
            <wp:positionH relativeFrom="column">
              <wp:posOffset>-391160</wp:posOffset>
            </wp:positionH>
            <wp:positionV relativeFrom="paragraph">
              <wp:posOffset>5774055</wp:posOffset>
            </wp:positionV>
            <wp:extent cx="3338195" cy="2493010"/>
            <wp:effectExtent l="3493" t="0" r="0" b="0"/>
            <wp:wrapTight wrapText="bothSides">
              <wp:wrapPolygon edited="0">
                <wp:start x="23" y="21630"/>
                <wp:lineTo x="21471" y="21630"/>
                <wp:lineTo x="21471" y="173"/>
                <wp:lineTo x="23" y="173"/>
                <wp:lineTo x="23" y="216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38195" cy="249301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color w:val="4F81BD" w:themeColor="accent1"/>
          <w:sz w:val="60"/>
          <w:szCs w:val="60"/>
        </w:rPr>
        <w:drawing>
          <wp:anchor distT="0" distB="0" distL="114300" distR="114300" simplePos="0" relativeHeight="251676672" behindDoc="1" locked="0" layoutInCell="1" allowOverlap="1" wp14:anchorId="7616F3C2" wp14:editId="69924E36">
            <wp:simplePos x="0" y="0"/>
            <wp:positionH relativeFrom="column">
              <wp:posOffset>3029585</wp:posOffset>
            </wp:positionH>
            <wp:positionV relativeFrom="paragraph">
              <wp:posOffset>5751195</wp:posOffset>
            </wp:positionV>
            <wp:extent cx="3380740" cy="2525395"/>
            <wp:effectExtent l="8572" t="0" r="0" b="0"/>
            <wp:wrapTight wrapText="bothSides">
              <wp:wrapPolygon edited="0">
                <wp:start x="55" y="21673"/>
                <wp:lineTo x="21476" y="21673"/>
                <wp:lineTo x="21476" y="166"/>
                <wp:lineTo x="55" y="166"/>
                <wp:lineTo x="55" y="2167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80740" cy="2525395"/>
                    </a:xfrm>
                    <a:prstGeom prst="rect">
                      <a:avLst/>
                    </a:prstGeom>
                  </pic:spPr>
                </pic:pic>
              </a:graphicData>
            </a:graphic>
            <wp14:sizeRelH relativeFrom="page">
              <wp14:pctWidth>0</wp14:pctWidth>
            </wp14:sizeRelH>
            <wp14:sizeRelV relativeFrom="page">
              <wp14:pctHeight>0</wp14:pctHeight>
            </wp14:sizeRelV>
          </wp:anchor>
        </w:drawing>
      </w:r>
      <w:r w:rsidR="00CA0C11" w:rsidRPr="00012C65">
        <w:rPr>
          <w:rFonts w:ascii="Georgia" w:hAnsi="Georgia"/>
          <w:noProof/>
          <w:color w:val="4F81BD" w:themeColor="accent1"/>
          <w:sz w:val="60"/>
          <w:szCs w:val="60"/>
        </w:rPr>
        <mc:AlternateContent>
          <mc:Choice Requires="wps">
            <w:drawing>
              <wp:anchor distT="0" distB="0" distL="114300" distR="114300" simplePos="0" relativeHeight="251661312" behindDoc="1" locked="0" layoutInCell="0" allowOverlap="1" wp14:anchorId="18E1BF92" wp14:editId="277F0B99">
                <wp:simplePos x="0" y="0"/>
                <wp:positionH relativeFrom="margin">
                  <wp:posOffset>-53975</wp:posOffset>
                </wp:positionH>
                <wp:positionV relativeFrom="margin">
                  <wp:posOffset>-918845</wp:posOffset>
                </wp:positionV>
                <wp:extent cx="6010910" cy="6790055"/>
                <wp:effectExtent l="0" t="8573" r="19368" b="19367"/>
                <wp:wrapTight wrapText="bothSides">
                  <wp:wrapPolygon edited="0">
                    <wp:start x="21631" y="10693"/>
                    <wp:lineTo x="20536" y="10329"/>
                    <wp:lineTo x="20536" y="10269"/>
                    <wp:lineTo x="19440" y="451"/>
                    <wp:lineTo x="18413" y="27"/>
                    <wp:lineTo x="1916" y="27"/>
                    <wp:lineTo x="1916" y="815"/>
                    <wp:lineTo x="820" y="815"/>
                    <wp:lineTo x="820" y="10451"/>
                    <wp:lineTo x="67" y="10451"/>
                    <wp:lineTo x="-1" y="10693"/>
                    <wp:lineTo x="-1" y="10996"/>
                    <wp:lineTo x="341" y="11299"/>
                    <wp:lineTo x="820" y="11178"/>
                    <wp:lineTo x="957" y="20934"/>
                    <wp:lineTo x="1916" y="20874"/>
                    <wp:lineTo x="2942" y="21601"/>
                    <wp:lineTo x="18345" y="21601"/>
                    <wp:lineTo x="19372" y="21177"/>
                    <wp:lineTo x="19440" y="21177"/>
                    <wp:lineTo x="20536" y="11360"/>
                    <wp:lineTo x="20536" y="11299"/>
                    <wp:lineTo x="21631" y="10996"/>
                    <wp:lineTo x="21631" y="10693"/>
                  </wp:wrapPolygon>
                </wp:wrapTight>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10910" cy="679005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CA0C11" w:rsidRDefault="00CA0C11" w:rsidP="00CA0C11">
                            <w:pPr>
                              <w:spacing w:after="0" w:line="240" w:lineRule="auto"/>
                              <w:jc w:val="center"/>
                              <w:rPr>
                                <w:rFonts w:ascii="Georgia" w:hAnsi="Georgia"/>
                                <w:b/>
                                <w:sz w:val="24"/>
                                <w:szCs w:val="24"/>
                              </w:rPr>
                            </w:pPr>
                            <w:r w:rsidRPr="00CA0C11">
                              <w:rPr>
                                <w:rFonts w:ascii="Georgia" w:hAnsi="Georgia"/>
                                <w:b/>
                                <w:sz w:val="24"/>
                                <w:szCs w:val="24"/>
                              </w:rPr>
                              <w:t>Readers Workshop</w:t>
                            </w:r>
                          </w:p>
                          <w:p w:rsidR="00CA0C11" w:rsidRDefault="00CA0C11" w:rsidP="00CA0C11">
                            <w:pPr>
                              <w:spacing w:after="0" w:line="240" w:lineRule="auto"/>
                              <w:jc w:val="center"/>
                              <w:rPr>
                                <w:rFonts w:ascii="Georgia" w:hAnsi="Georgia"/>
                                <w:b/>
                                <w:sz w:val="24"/>
                                <w:szCs w:val="24"/>
                              </w:rPr>
                            </w:pPr>
                          </w:p>
                          <w:p w:rsidR="00FB02B4" w:rsidRPr="00FB02B4" w:rsidRDefault="00FB02B4" w:rsidP="00FB02B4">
                            <w:pPr>
                              <w:jc w:val="center"/>
                              <w:rPr>
                                <w:rFonts w:ascii="Georgia" w:hAnsi="Georgia"/>
                                <w:sz w:val="24"/>
                                <w:szCs w:val="24"/>
                              </w:rPr>
                            </w:pPr>
                            <w:r w:rsidRPr="00FB02B4">
                              <w:rPr>
                                <w:rFonts w:ascii="Georgia" w:hAnsi="Georgia"/>
                                <w:sz w:val="24"/>
                                <w:szCs w:val="24"/>
                              </w:rPr>
                              <w:t>We successfully started Readers Workshop this week by setting up the routines and establishing what a successful Readers Workshop looks like.  Below, you will find an overview for our First-Grade Readers this year.</w:t>
                            </w:r>
                          </w:p>
                          <w:p w:rsidR="00FB02B4" w:rsidRPr="00FB02B4" w:rsidRDefault="00FB02B4" w:rsidP="00FB02B4">
                            <w:pPr>
                              <w:jc w:val="center"/>
                              <w:rPr>
                                <w:rFonts w:ascii="Georgia" w:hAnsi="Georgia"/>
                                <w:sz w:val="24"/>
                                <w:szCs w:val="24"/>
                              </w:rPr>
                            </w:pPr>
                            <w:r w:rsidRPr="00FB02B4">
                              <w:rPr>
                                <w:rFonts w:ascii="Georgia" w:hAnsi="Georgia"/>
                                <w:sz w:val="24"/>
                                <w:szCs w:val="24"/>
                              </w:rPr>
                              <w:t>September – Readers Build Good Habits</w:t>
                            </w:r>
                          </w:p>
                          <w:p w:rsidR="00FB02B4" w:rsidRPr="00FB02B4" w:rsidRDefault="00FB02B4" w:rsidP="00FB02B4">
                            <w:pPr>
                              <w:jc w:val="center"/>
                              <w:rPr>
                                <w:rFonts w:ascii="Georgia" w:hAnsi="Georgia"/>
                                <w:sz w:val="24"/>
                                <w:szCs w:val="24"/>
                              </w:rPr>
                            </w:pPr>
                            <w:r w:rsidRPr="00FB02B4">
                              <w:rPr>
                                <w:rFonts w:ascii="Georgia" w:hAnsi="Georgia"/>
                                <w:sz w:val="24"/>
                                <w:szCs w:val="24"/>
                              </w:rPr>
                              <w:t>October/November – Tackling Trouble: When Readers Come to Hard Words and Tricky Parts of Book, We Try Harder and Harder</w:t>
                            </w:r>
                          </w:p>
                          <w:p w:rsidR="00FB02B4" w:rsidRPr="00FB02B4" w:rsidRDefault="00FB02B4" w:rsidP="00FB02B4">
                            <w:pPr>
                              <w:jc w:val="center"/>
                              <w:rPr>
                                <w:rFonts w:ascii="Georgia" w:hAnsi="Georgia"/>
                                <w:sz w:val="24"/>
                                <w:szCs w:val="24"/>
                              </w:rPr>
                            </w:pPr>
                            <w:r w:rsidRPr="00FB02B4">
                              <w:rPr>
                                <w:rFonts w:ascii="Georgia" w:hAnsi="Georgia"/>
                                <w:sz w:val="24"/>
                                <w:szCs w:val="24"/>
                              </w:rPr>
                              <w:t>November/December – Nonfiction Readers Learn About the World</w:t>
                            </w:r>
                          </w:p>
                          <w:p w:rsidR="00FB02B4" w:rsidRPr="00FB02B4" w:rsidRDefault="00FB02B4" w:rsidP="00FB02B4">
                            <w:pPr>
                              <w:jc w:val="center"/>
                              <w:rPr>
                                <w:rFonts w:ascii="Georgia" w:hAnsi="Georgia"/>
                                <w:sz w:val="24"/>
                                <w:szCs w:val="24"/>
                              </w:rPr>
                            </w:pPr>
                            <w:r w:rsidRPr="00FB02B4">
                              <w:rPr>
                                <w:rFonts w:ascii="Georgia" w:hAnsi="Georgia"/>
                                <w:sz w:val="24"/>
                                <w:szCs w:val="24"/>
                              </w:rPr>
                              <w:t>January/February – Readers Meet the Characters in Our Books</w:t>
                            </w:r>
                          </w:p>
                          <w:p w:rsidR="00CA0C11" w:rsidRPr="00FB02B4" w:rsidRDefault="00FB02B4" w:rsidP="00FB02B4">
                            <w:pPr>
                              <w:spacing w:after="0" w:line="240" w:lineRule="auto"/>
                              <w:jc w:val="center"/>
                              <w:rPr>
                                <w:rFonts w:ascii="Georgia" w:hAnsi="Georgia"/>
                                <w:sz w:val="24"/>
                                <w:szCs w:val="24"/>
                              </w:rPr>
                            </w:pPr>
                            <w:r w:rsidRPr="00FB02B4">
                              <w:rPr>
                                <w:rFonts w:ascii="Georgia" w:hAnsi="Georgia"/>
                                <w:sz w:val="24"/>
                                <w:szCs w:val="24"/>
                              </w:rPr>
                              <w:t>February/March – We Can Be Our Own Teachers When We Work to Figure Out</w:t>
                            </w:r>
                          </w:p>
                          <w:p w:rsidR="00FB02B4" w:rsidRPr="00FB02B4" w:rsidRDefault="00FB02B4" w:rsidP="00FB02B4">
                            <w:pPr>
                              <w:jc w:val="center"/>
                              <w:rPr>
                                <w:rFonts w:ascii="Georgia" w:hAnsi="Georgia"/>
                                <w:sz w:val="24"/>
                                <w:szCs w:val="24"/>
                              </w:rPr>
                            </w:pPr>
                            <w:r w:rsidRPr="00FB02B4">
                              <w:rPr>
                                <w:rFonts w:ascii="Georgia" w:hAnsi="Georgia"/>
                                <w:sz w:val="24"/>
                                <w:szCs w:val="24"/>
                              </w:rPr>
                              <w:t>Words and Parts of Texts in Fiction and Nonfiction Texts</w:t>
                            </w:r>
                          </w:p>
                          <w:p w:rsidR="00FB02B4" w:rsidRPr="00FB02B4" w:rsidRDefault="00FB02B4" w:rsidP="00FB02B4">
                            <w:pPr>
                              <w:jc w:val="center"/>
                              <w:rPr>
                                <w:rFonts w:ascii="Georgia" w:hAnsi="Georgia"/>
                                <w:sz w:val="24"/>
                                <w:szCs w:val="24"/>
                              </w:rPr>
                            </w:pPr>
                            <w:r w:rsidRPr="00FB02B4">
                              <w:rPr>
                                <w:rFonts w:ascii="Georgia" w:hAnsi="Georgia"/>
                                <w:sz w:val="24"/>
                                <w:szCs w:val="24"/>
                              </w:rPr>
                              <w:t>April/May – Reading Across Genres to Learn About a Topic: Informational Books, Stories, and Poems</w:t>
                            </w:r>
                          </w:p>
                          <w:p w:rsidR="00FB02B4" w:rsidRPr="00FB02B4" w:rsidRDefault="00FB02B4" w:rsidP="00FB02B4">
                            <w:pPr>
                              <w:spacing w:after="0" w:line="240" w:lineRule="auto"/>
                              <w:jc w:val="center"/>
                              <w:rPr>
                                <w:rFonts w:ascii="Georgia" w:hAnsi="Georgia"/>
                                <w:b/>
                                <w:sz w:val="24"/>
                                <w:szCs w:val="24"/>
                              </w:rPr>
                            </w:pPr>
                            <w:r w:rsidRPr="00FB02B4">
                              <w:rPr>
                                <w:rFonts w:ascii="Georgia" w:hAnsi="Georgia"/>
                                <w:sz w:val="24"/>
                                <w:szCs w:val="24"/>
                              </w:rPr>
                              <w:t>May/June – Dramatizing Characters and Deepening Our Comprehension in Reading Clubs</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86" style="position:absolute;left:0;text-align:left;margin-left:-4.25pt;margin-top:-72.35pt;width:473.3pt;height:534.65pt;rotation:-9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" o:allowincell="f" filled="t" strokecolor="#82acd0" strokeweight="1.25pt">
                <v:shadow opacity=".5"/>
                <v:textbox inset="21.6pt,,21.6pt">
                  <w:txbxContent>
                    <w:p w:rsidR="00CA0C11" w:rsidRDefault="00CA0C11" w:rsidP="00CA0C11">
                      <w:pPr>
                        <w:spacing w:after="0" w:line="240" w:lineRule="auto"/>
                        <w:jc w:val="center"/>
                        <w:rPr>
                          <w:rFonts w:ascii="Georgia" w:hAnsi="Georgia"/>
                          <w:b/>
                          <w:sz w:val="24"/>
                          <w:szCs w:val="24"/>
                        </w:rPr>
                      </w:pPr>
                      <w:r w:rsidRPr="00CA0C11">
                        <w:rPr>
                          <w:rFonts w:ascii="Georgia" w:hAnsi="Georgia"/>
                          <w:b/>
                          <w:sz w:val="24"/>
                          <w:szCs w:val="24"/>
                        </w:rPr>
                        <w:t>Readers Workshop</w:t>
                      </w:r>
                    </w:p>
                    <w:p w:rsidR="00CA0C11" w:rsidRDefault="00CA0C11" w:rsidP="00CA0C11">
                      <w:pPr>
                        <w:spacing w:after="0" w:line="240" w:lineRule="auto"/>
                        <w:jc w:val="center"/>
                        <w:rPr>
                          <w:rFonts w:ascii="Georgia" w:hAnsi="Georgia"/>
                          <w:b/>
                          <w:sz w:val="24"/>
                          <w:szCs w:val="24"/>
                        </w:rPr>
                      </w:pPr>
                    </w:p>
                    <w:p w:rsidR="00FB02B4" w:rsidRPr="00FB02B4" w:rsidRDefault="00FB02B4" w:rsidP="00FB02B4">
                      <w:pPr>
                        <w:jc w:val="center"/>
                        <w:rPr>
                          <w:rFonts w:ascii="Georgia" w:hAnsi="Georgia"/>
                          <w:sz w:val="24"/>
                          <w:szCs w:val="24"/>
                        </w:rPr>
                      </w:pPr>
                      <w:r w:rsidRPr="00FB02B4">
                        <w:rPr>
                          <w:rFonts w:ascii="Georgia" w:hAnsi="Georgia"/>
                          <w:sz w:val="24"/>
                          <w:szCs w:val="24"/>
                        </w:rPr>
                        <w:t>We successfully started Readers Workshop this week by setting up the routines and establishing what a successful Readers Workshop looks like.  Below, you will find an overview for our First-Grade Readers this year.</w:t>
                      </w:r>
                    </w:p>
                    <w:p w:rsidR="00FB02B4" w:rsidRPr="00FB02B4" w:rsidRDefault="00FB02B4" w:rsidP="00FB02B4">
                      <w:pPr>
                        <w:jc w:val="center"/>
                        <w:rPr>
                          <w:rFonts w:ascii="Georgia" w:hAnsi="Georgia"/>
                          <w:sz w:val="24"/>
                          <w:szCs w:val="24"/>
                        </w:rPr>
                      </w:pPr>
                      <w:r w:rsidRPr="00FB02B4">
                        <w:rPr>
                          <w:rFonts w:ascii="Georgia" w:hAnsi="Georgia"/>
                          <w:sz w:val="24"/>
                          <w:szCs w:val="24"/>
                        </w:rPr>
                        <w:t>September – Readers Build Good Habits</w:t>
                      </w:r>
                    </w:p>
                    <w:p w:rsidR="00FB02B4" w:rsidRPr="00FB02B4" w:rsidRDefault="00FB02B4" w:rsidP="00FB02B4">
                      <w:pPr>
                        <w:jc w:val="center"/>
                        <w:rPr>
                          <w:rFonts w:ascii="Georgia" w:hAnsi="Georgia"/>
                          <w:sz w:val="24"/>
                          <w:szCs w:val="24"/>
                        </w:rPr>
                      </w:pPr>
                      <w:r w:rsidRPr="00FB02B4">
                        <w:rPr>
                          <w:rFonts w:ascii="Georgia" w:hAnsi="Georgia"/>
                          <w:sz w:val="24"/>
                          <w:szCs w:val="24"/>
                        </w:rPr>
                        <w:t>October/November – Tackling Trouble: When Readers Come to Hard Words and Tricky Parts of Book, We Try Harder and Harder</w:t>
                      </w:r>
                    </w:p>
                    <w:p w:rsidR="00FB02B4" w:rsidRPr="00FB02B4" w:rsidRDefault="00FB02B4" w:rsidP="00FB02B4">
                      <w:pPr>
                        <w:jc w:val="center"/>
                        <w:rPr>
                          <w:rFonts w:ascii="Georgia" w:hAnsi="Georgia"/>
                          <w:sz w:val="24"/>
                          <w:szCs w:val="24"/>
                        </w:rPr>
                      </w:pPr>
                      <w:r w:rsidRPr="00FB02B4">
                        <w:rPr>
                          <w:rFonts w:ascii="Georgia" w:hAnsi="Georgia"/>
                          <w:sz w:val="24"/>
                          <w:szCs w:val="24"/>
                        </w:rPr>
                        <w:t>November/December – Nonfiction Readers Learn About the World</w:t>
                      </w:r>
                    </w:p>
                    <w:p w:rsidR="00FB02B4" w:rsidRPr="00FB02B4" w:rsidRDefault="00FB02B4" w:rsidP="00FB02B4">
                      <w:pPr>
                        <w:jc w:val="center"/>
                        <w:rPr>
                          <w:rFonts w:ascii="Georgia" w:hAnsi="Georgia"/>
                          <w:sz w:val="24"/>
                          <w:szCs w:val="24"/>
                        </w:rPr>
                      </w:pPr>
                      <w:r w:rsidRPr="00FB02B4">
                        <w:rPr>
                          <w:rFonts w:ascii="Georgia" w:hAnsi="Georgia"/>
                          <w:sz w:val="24"/>
                          <w:szCs w:val="24"/>
                        </w:rPr>
                        <w:t>January/February – Readers Meet the Characters in Our Books</w:t>
                      </w:r>
                    </w:p>
                    <w:p w:rsidR="00CA0C11" w:rsidRPr="00FB02B4" w:rsidRDefault="00FB02B4" w:rsidP="00FB02B4">
                      <w:pPr>
                        <w:spacing w:after="0" w:line="240" w:lineRule="auto"/>
                        <w:jc w:val="center"/>
                        <w:rPr>
                          <w:rFonts w:ascii="Georgia" w:hAnsi="Georgia"/>
                          <w:sz w:val="24"/>
                          <w:szCs w:val="24"/>
                        </w:rPr>
                      </w:pPr>
                      <w:r w:rsidRPr="00FB02B4">
                        <w:rPr>
                          <w:rFonts w:ascii="Georgia" w:hAnsi="Georgia"/>
                          <w:sz w:val="24"/>
                          <w:szCs w:val="24"/>
                        </w:rPr>
                        <w:t>February/March – We Can Be Our Own Teachers When We Work to Figure Out</w:t>
                      </w:r>
                    </w:p>
                    <w:p w:rsidR="00FB02B4" w:rsidRPr="00FB02B4" w:rsidRDefault="00FB02B4" w:rsidP="00FB02B4">
                      <w:pPr>
                        <w:jc w:val="center"/>
                        <w:rPr>
                          <w:rFonts w:ascii="Georgia" w:hAnsi="Georgia"/>
                          <w:sz w:val="24"/>
                          <w:szCs w:val="24"/>
                        </w:rPr>
                      </w:pPr>
                      <w:r w:rsidRPr="00FB02B4">
                        <w:rPr>
                          <w:rFonts w:ascii="Georgia" w:hAnsi="Georgia"/>
                          <w:sz w:val="24"/>
                          <w:szCs w:val="24"/>
                        </w:rPr>
                        <w:t>Words and Parts of Texts in Fiction and Nonfiction Texts</w:t>
                      </w:r>
                    </w:p>
                    <w:p w:rsidR="00FB02B4" w:rsidRPr="00FB02B4" w:rsidRDefault="00FB02B4" w:rsidP="00FB02B4">
                      <w:pPr>
                        <w:jc w:val="center"/>
                        <w:rPr>
                          <w:rFonts w:ascii="Georgia" w:hAnsi="Georgia"/>
                          <w:sz w:val="24"/>
                          <w:szCs w:val="24"/>
                        </w:rPr>
                      </w:pPr>
                      <w:r w:rsidRPr="00FB02B4">
                        <w:rPr>
                          <w:rFonts w:ascii="Georgia" w:hAnsi="Georgia"/>
                          <w:sz w:val="24"/>
                          <w:szCs w:val="24"/>
                        </w:rPr>
                        <w:t>April/May – Reading Across Genres to Learn About a Topic: Informational Books, Stories, and Poems</w:t>
                      </w:r>
                    </w:p>
                    <w:p w:rsidR="00FB02B4" w:rsidRPr="00FB02B4" w:rsidRDefault="00FB02B4" w:rsidP="00FB02B4">
                      <w:pPr>
                        <w:spacing w:after="0" w:line="240" w:lineRule="auto"/>
                        <w:jc w:val="center"/>
                        <w:rPr>
                          <w:rFonts w:ascii="Georgia" w:hAnsi="Georgia"/>
                          <w:b/>
                          <w:sz w:val="24"/>
                          <w:szCs w:val="24"/>
                        </w:rPr>
                      </w:pPr>
                      <w:r w:rsidRPr="00FB02B4">
                        <w:rPr>
                          <w:rFonts w:ascii="Georgia" w:hAnsi="Georgia"/>
                          <w:sz w:val="24"/>
                          <w:szCs w:val="24"/>
                        </w:rPr>
                        <w:t>May/June – Dramatizing Characters and Deepening Our Comprehension in Reading Clubs</w:t>
                      </w:r>
                    </w:p>
                  </w:txbxContent>
                </v:textbox>
                <w10:wrap type="tight" anchorx="margin" anchory="margin"/>
              </v:shape>
            </w:pict>
          </mc:Fallback>
        </mc:AlternateContent>
      </w:r>
    </w:p>
    <w:sectPr w:rsidR="00012C65" w:rsidRPr="00012C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68" w:rsidRDefault="00C67B68" w:rsidP="00FB02B4">
      <w:pPr>
        <w:spacing w:after="0" w:line="240" w:lineRule="auto"/>
      </w:pPr>
      <w:r>
        <w:separator/>
      </w:r>
    </w:p>
  </w:endnote>
  <w:endnote w:type="continuationSeparator" w:id="0">
    <w:p w:rsidR="00C67B68" w:rsidRDefault="00C67B68" w:rsidP="00FB0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68" w:rsidRDefault="00C67B68" w:rsidP="00FB02B4">
      <w:pPr>
        <w:spacing w:after="0" w:line="240" w:lineRule="auto"/>
      </w:pPr>
      <w:r>
        <w:separator/>
      </w:r>
    </w:p>
  </w:footnote>
  <w:footnote w:type="continuationSeparator" w:id="0">
    <w:p w:rsidR="00C67B68" w:rsidRDefault="00C67B68" w:rsidP="00FB02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65"/>
    <w:rsid w:val="00012C65"/>
    <w:rsid w:val="001D5727"/>
    <w:rsid w:val="00270333"/>
    <w:rsid w:val="002D133B"/>
    <w:rsid w:val="0031017D"/>
    <w:rsid w:val="003F4A3F"/>
    <w:rsid w:val="004218CE"/>
    <w:rsid w:val="0061435D"/>
    <w:rsid w:val="0075175F"/>
    <w:rsid w:val="007C31B4"/>
    <w:rsid w:val="00A87DA5"/>
    <w:rsid w:val="00BB46BC"/>
    <w:rsid w:val="00C67B68"/>
    <w:rsid w:val="00CA0C11"/>
    <w:rsid w:val="00CD0359"/>
    <w:rsid w:val="00D07124"/>
    <w:rsid w:val="00FB02B4"/>
    <w:rsid w:val="00FE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C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C65"/>
    <w:rPr>
      <w:rFonts w:ascii="Tahoma" w:hAnsi="Tahoma" w:cs="Tahoma"/>
      <w:sz w:val="16"/>
      <w:szCs w:val="16"/>
    </w:rPr>
  </w:style>
  <w:style w:type="paragraph" w:styleId="Header">
    <w:name w:val="header"/>
    <w:basedOn w:val="Normal"/>
    <w:link w:val="HeaderChar"/>
    <w:uiPriority w:val="99"/>
    <w:unhideWhenUsed/>
    <w:rsid w:val="00FB0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2B4"/>
  </w:style>
  <w:style w:type="paragraph" w:styleId="Footer">
    <w:name w:val="footer"/>
    <w:basedOn w:val="Normal"/>
    <w:link w:val="FooterChar"/>
    <w:uiPriority w:val="99"/>
    <w:unhideWhenUsed/>
    <w:rsid w:val="00FB0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2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C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C65"/>
    <w:rPr>
      <w:rFonts w:ascii="Tahoma" w:hAnsi="Tahoma" w:cs="Tahoma"/>
      <w:sz w:val="16"/>
      <w:szCs w:val="16"/>
    </w:rPr>
  </w:style>
  <w:style w:type="paragraph" w:styleId="Header">
    <w:name w:val="header"/>
    <w:basedOn w:val="Normal"/>
    <w:link w:val="HeaderChar"/>
    <w:uiPriority w:val="99"/>
    <w:unhideWhenUsed/>
    <w:rsid w:val="00FB0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2B4"/>
  </w:style>
  <w:style w:type="paragraph" w:styleId="Footer">
    <w:name w:val="footer"/>
    <w:basedOn w:val="Normal"/>
    <w:link w:val="FooterChar"/>
    <w:uiPriority w:val="99"/>
    <w:unhideWhenUsed/>
    <w:rsid w:val="00FB0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sphillips</dc:creator>
  <cp:lastModifiedBy>sphillips</cp:lastModifiedBy>
  <cp:revision>18</cp:revision>
  <dcterms:created xsi:type="dcterms:W3CDTF">2013-09-13T16:45:00Z</dcterms:created>
  <dcterms:modified xsi:type="dcterms:W3CDTF">2013-09-13T21:46:00Z</dcterms:modified>
</cp:coreProperties>
</file>